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A8" w:rsidRDefault="000501A8" w:rsidP="007C65F7">
      <w:pPr>
        <w:spacing w:after="0" w:line="240" w:lineRule="auto"/>
        <w:jc w:val="center"/>
        <w:textAlignment w:val="top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eastAsia="ru-RU"/>
        </w:rPr>
      </w:pPr>
    </w:p>
    <w:p w:rsidR="00601F4D" w:rsidRPr="007C65F7" w:rsidRDefault="00601F4D" w:rsidP="000501A8">
      <w:pPr>
        <w:spacing w:after="0" w:line="240" w:lineRule="auto"/>
        <w:jc w:val="center"/>
        <w:textAlignment w:val="top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eastAsia="ru-RU"/>
        </w:rPr>
      </w:pPr>
      <w:r w:rsidRPr="00601F4D"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eastAsia="ru-RU"/>
        </w:rPr>
        <w:t xml:space="preserve">Тренировка </w:t>
      </w:r>
      <w:r w:rsidR="000501A8"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eastAsia="ru-RU"/>
        </w:rPr>
        <w:t>по эвакуации людей при возникновении пожара.</w:t>
      </w:r>
    </w:p>
    <w:p w:rsidR="007C65F7" w:rsidRDefault="000501A8" w:rsidP="000501A8">
      <w:pPr>
        <w:pStyle w:val="a5"/>
        <w:ind w:firstLine="272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  <w:lang w:bidi="he-IL"/>
        </w:rPr>
        <w:t xml:space="preserve">  </w:t>
      </w:r>
      <w:r w:rsidR="00601F4D" w:rsidRPr="007C65F7">
        <w:rPr>
          <w:rFonts w:asciiTheme="majorBidi" w:hAnsiTheme="majorBidi" w:cstheme="majorBidi"/>
          <w:lang w:bidi="he-IL"/>
        </w:rPr>
        <w:t xml:space="preserve">В соответствии с планом </w:t>
      </w:r>
      <w:r w:rsidR="00601F4D" w:rsidRPr="007C65F7">
        <w:rPr>
          <w:rFonts w:asciiTheme="majorBidi" w:eastAsia="Calibri" w:hAnsiTheme="majorBidi" w:cstheme="majorBidi"/>
        </w:rPr>
        <w:t xml:space="preserve">мероприятий по предупреждению и обеспечению пожарной безопасности </w:t>
      </w:r>
      <w:r w:rsidR="00601F4D" w:rsidRPr="007C65F7">
        <w:rPr>
          <w:rFonts w:asciiTheme="majorBidi" w:eastAsia="Calibri" w:hAnsiTheme="majorBidi" w:cstheme="majorBidi"/>
        </w:rPr>
        <w:t xml:space="preserve">в </w:t>
      </w:r>
      <w:r w:rsidR="00601F4D" w:rsidRPr="007C65F7">
        <w:rPr>
          <w:rFonts w:asciiTheme="majorBidi" w:eastAsia="Calibri" w:hAnsiTheme="majorBidi" w:cstheme="majorBidi"/>
        </w:rPr>
        <w:t xml:space="preserve">МКДОУ </w:t>
      </w:r>
      <w:r w:rsidR="00601F4D" w:rsidRPr="007C65F7">
        <w:rPr>
          <w:rFonts w:asciiTheme="majorBidi" w:hAnsiTheme="majorBidi" w:cstheme="majorBidi"/>
        </w:rPr>
        <w:t>«Детский сад комбинированн</w:t>
      </w:r>
      <w:r w:rsidR="00601F4D" w:rsidRPr="007C65F7">
        <w:rPr>
          <w:rFonts w:asciiTheme="majorBidi" w:hAnsiTheme="majorBidi" w:cstheme="majorBidi"/>
        </w:rPr>
        <w:t xml:space="preserve">ого вида «Ромашка» </w:t>
      </w:r>
      <w:r w:rsidR="00601F4D" w:rsidRPr="007C65F7">
        <w:rPr>
          <w:rFonts w:asciiTheme="majorBidi" w:hAnsiTheme="majorBidi" w:cstheme="majorBidi"/>
        </w:rPr>
        <w:t xml:space="preserve">14 и 15 сентября 2022 года </w:t>
      </w:r>
      <w:r w:rsidR="00601F4D" w:rsidRPr="007C65F7">
        <w:rPr>
          <w:rFonts w:asciiTheme="majorBidi" w:hAnsiTheme="majorBidi" w:cstheme="majorBidi"/>
        </w:rPr>
        <w:t xml:space="preserve">совместно с представителями </w:t>
      </w:r>
      <w:r w:rsidR="008264D5" w:rsidRPr="007C65F7">
        <w:rPr>
          <w:rFonts w:asciiTheme="majorBidi" w:hAnsiTheme="majorBidi" w:cstheme="majorBidi"/>
        </w:rPr>
        <w:t xml:space="preserve">ПЧ-22 </w:t>
      </w:r>
      <w:proofErr w:type="spellStart"/>
      <w:r w:rsidR="008264D5" w:rsidRPr="007C65F7">
        <w:rPr>
          <w:rFonts w:asciiTheme="majorBidi" w:hAnsiTheme="majorBidi" w:cstheme="majorBidi"/>
        </w:rPr>
        <w:t>Варгашинского</w:t>
      </w:r>
      <w:proofErr w:type="spellEnd"/>
      <w:r w:rsidR="008264D5" w:rsidRPr="007C65F7">
        <w:rPr>
          <w:rFonts w:asciiTheme="majorBidi" w:hAnsiTheme="majorBidi" w:cstheme="majorBidi"/>
        </w:rPr>
        <w:t xml:space="preserve"> района Кузнецовым С.Е. и</w:t>
      </w:r>
      <w:r w:rsidR="00FC5F1B" w:rsidRPr="007C65F7">
        <w:rPr>
          <w:rFonts w:asciiTheme="majorBidi" w:hAnsiTheme="majorBidi" w:cstheme="majorBidi"/>
        </w:rPr>
        <w:t xml:space="preserve"> </w:t>
      </w:r>
      <w:r w:rsidR="008264D5" w:rsidRPr="007C65F7">
        <w:rPr>
          <w:rFonts w:asciiTheme="majorBidi" w:hAnsiTheme="majorBidi" w:cstheme="majorBidi"/>
        </w:rPr>
        <w:t xml:space="preserve">Игнатьевой Л.П. </w:t>
      </w:r>
      <w:r w:rsidR="00601F4D" w:rsidRPr="007C65F7">
        <w:rPr>
          <w:rFonts w:asciiTheme="majorBidi" w:hAnsiTheme="majorBidi" w:cstheme="majorBidi"/>
        </w:rPr>
        <w:t>проведены тренировки по эвакуации людей при возникновении пожара</w:t>
      </w:r>
      <w:r w:rsidR="008264D5" w:rsidRPr="007C65F7">
        <w:rPr>
          <w:rFonts w:asciiTheme="majorBidi" w:hAnsiTheme="majorBidi" w:cstheme="majorBidi"/>
        </w:rPr>
        <w:t xml:space="preserve"> во всех</w:t>
      </w:r>
      <w:r w:rsidR="007C65F7" w:rsidRPr="007C65F7">
        <w:rPr>
          <w:rFonts w:asciiTheme="majorBidi" w:hAnsiTheme="majorBidi" w:cstheme="majorBidi"/>
        </w:rPr>
        <w:t xml:space="preserve"> зданиях </w:t>
      </w:r>
      <w:r w:rsidR="00601F4D" w:rsidRPr="007C65F7">
        <w:rPr>
          <w:rFonts w:asciiTheme="majorBidi" w:hAnsiTheme="majorBidi" w:cstheme="majorBidi"/>
        </w:rPr>
        <w:t xml:space="preserve"> </w:t>
      </w:r>
      <w:r w:rsidR="008264D5" w:rsidRPr="007C65F7">
        <w:rPr>
          <w:rFonts w:asciiTheme="majorBidi" w:hAnsiTheme="majorBidi" w:cstheme="majorBidi"/>
        </w:rPr>
        <w:t>детского сада</w:t>
      </w:r>
      <w:r w:rsidR="00FC5F1B" w:rsidRPr="007C65F7">
        <w:rPr>
          <w:rFonts w:asciiTheme="majorBidi" w:hAnsiTheme="majorBidi" w:cstheme="majorBidi"/>
        </w:rPr>
        <w:t xml:space="preserve">. Основная цель мероприятия – проверка знаний и </w:t>
      </w:r>
      <w:r>
        <w:rPr>
          <w:rFonts w:asciiTheme="majorBidi" w:hAnsiTheme="majorBidi" w:cstheme="majorBidi"/>
        </w:rPr>
        <w:t xml:space="preserve">отработка  </w:t>
      </w:r>
      <w:r w:rsidR="00FC5F1B" w:rsidRPr="007C65F7">
        <w:rPr>
          <w:rFonts w:asciiTheme="majorBidi" w:hAnsiTheme="majorBidi" w:cstheme="majorBidi"/>
        </w:rPr>
        <w:t xml:space="preserve">навыков их применения персоналом при эвакуации в случае возникновения пожара. </w:t>
      </w:r>
      <w:r w:rsidR="00601F4D" w:rsidRPr="00601F4D">
        <w:rPr>
          <w:rFonts w:asciiTheme="majorBidi" w:hAnsiTheme="majorBidi" w:cstheme="majorBidi"/>
          <w:color w:val="222222"/>
        </w:rPr>
        <w:br/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      </w:t>
      </w:r>
      <w:r w:rsidR="00601F4D" w:rsidRPr="00601F4D">
        <w:rPr>
          <w:rFonts w:asciiTheme="majorBidi" w:hAnsiTheme="majorBidi" w:cstheme="majorBidi"/>
          <w:color w:val="222222"/>
          <w:shd w:val="clear" w:color="auto" w:fill="FFFFFF"/>
        </w:rPr>
        <w:t>В ходе тренировки:</w:t>
      </w:r>
      <w:r w:rsidR="00601F4D" w:rsidRPr="00601F4D">
        <w:rPr>
          <w:rFonts w:asciiTheme="majorBidi" w:hAnsiTheme="majorBidi" w:cstheme="majorBidi"/>
          <w:color w:val="222222"/>
        </w:rPr>
        <w:br/>
      </w:r>
      <w:r>
        <w:rPr>
          <w:color w:val="222222"/>
          <w:shd w:val="clear" w:color="auto" w:fill="FFFFFF"/>
        </w:rPr>
        <w:t xml:space="preserve">* </w:t>
      </w:r>
      <w:r w:rsidR="00601F4D" w:rsidRPr="00601F4D">
        <w:rPr>
          <w:rFonts w:asciiTheme="majorBidi" w:hAnsiTheme="majorBidi" w:cstheme="majorBidi"/>
          <w:color w:val="222222"/>
          <w:shd w:val="clear" w:color="auto" w:fill="FFFFFF"/>
        </w:rPr>
        <w:t xml:space="preserve">С руководящим составом </w:t>
      </w:r>
      <w:r w:rsidR="007C65F7" w:rsidRPr="007C65F7">
        <w:rPr>
          <w:rFonts w:asciiTheme="majorBidi" w:hAnsiTheme="majorBidi" w:cstheme="majorBidi"/>
          <w:color w:val="222222"/>
          <w:shd w:val="clear" w:color="auto" w:fill="FFFFFF"/>
        </w:rPr>
        <w:t>ДОУ</w:t>
      </w:r>
      <w:r w:rsidR="00601F4D" w:rsidRPr="00601F4D">
        <w:rPr>
          <w:rFonts w:asciiTheme="majorBidi" w:hAnsiTheme="majorBidi" w:cstheme="majorBidi"/>
          <w:color w:val="222222"/>
          <w:shd w:val="clear" w:color="auto" w:fill="FFFFFF"/>
        </w:rPr>
        <w:t xml:space="preserve"> и сотрудниками отработаны практические вопросы по эвакуации из здания сотрудников, детей при пожаре.</w:t>
      </w:r>
      <w:r w:rsidR="00601F4D" w:rsidRPr="00601F4D">
        <w:rPr>
          <w:rFonts w:asciiTheme="majorBidi" w:hAnsiTheme="majorBidi" w:cstheme="majorBidi"/>
          <w:color w:val="222222"/>
        </w:rPr>
        <w:br/>
      </w:r>
      <w:r>
        <w:rPr>
          <w:color w:val="222222"/>
          <w:shd w:val="clear" w:color="auto" w:fill="FFFFFF"/>
        </w:rPr>
        <w:t xml:space="preserve">* </w:t>
      </w:r>
      <w:r w:rsidR="00601F4D" w:rsidRPr="00601F4D">
        <w:rPr>
          <w:rFonts w:asciiTheme="majorBidi" w:hAnsiTheme="majorBidi" w:cstheme="majorBidi"/>
          <w:color w:val="222222"/>
          <w:shd w:val="clear" w:color="auto" w:fill="FFFFFF"/>
        </w:rPr>
        <w:t>Отработан план эвакуации и план действий по предупреждению и ликвидации чрезвычайных ситуаций.</w:t>
      </w:r>
      <w:r w:rsidR="00601F4D" w:rsidRPr="00601F4D">
        <w:rPr>
          <w:rFonts w:asciiTheme="majorBidi" w:hAnsiTheme="majorBidi" w:cstheme="majorBidi"/>
          <w:color w:val="222222"/>
        </w:rPr>
        <w:br/>
      </w:r>
      <w:r>
        <w:rPr>
          <w:color w:val="222222"/>
          <w:shd w:val="clear" w:color="auto" w:fill="FFFFFF"/>
        </w:rPr>
        <w:t xml:space="preserve">* </w:t>
      </w:r>
      <w:r w:rsidR="00601F4D" w:rsidRPr="00601F4D">
        <w:rPr>
          <w:rFonts w:asciiTheme="majorBidi" w:hAnsiTheme="majorBidi" w:cstheme="majorBidi"/>
          <w:color w:val="222222"/>
          <w:shd w:val="clear" w:color="auto" w:fill="FFFFFF"/>
        </w:rPr>
        <w:t>Совершенствованы практические навыки сотрудников и противопожарных звеньев при ликвидации чрезвычайных ситуаций.</w:t>
      </w:r>
      <w:r w:rsidR="00601F4D" w:rsidRPr="00601F4D">
        <w:rPr>
          <w:rFonts w:asciiTheme="majorBidi" w:hAnsiTheme="majorBidi" w:cstheme="majorBidi"/>
          <w:color w:val="222222"/>
        </w:rPr>
        <w:br/>
      </w:r>
      <w:r>
        <w:rPr>
          <w:color w:val="222222"/>
          <w:shd w:val="clear" w:color="auto" w:fill="FFFFFF"/>
        </w:rPr>
        <w:t xml:space="preserve">* </w:t>
      </w:r>
      <w:r w:rsidR="00601F4D" w:rsidRPr="00601F4D">
        <w:rPr>
          <w:rFonts w:asciiTheme="majorBidi" w:hAnsiTheme="majorBidi" w:cstheme="majorBidi"/>
          <w:color w:val="222222"/>
          <w:shd w:val="clear" w:color="auto" w:fill="FFFFFF"/>
        </w:rPr>
        <w:t>Отработано взаимодействие сил, привлекаемых к ликвидации ЧС.</w:t>
      </w:r>
      <w:r w:rsidR="00601F4D" w:rsidRPr="00601F4D">
        <w:rPr>
          <w:rFonts w:asciiTheme="majorBidi" w:hAnsiTheme="majorBidi" w:cstheme="majorBidi"/>
          <w:color w:val="222222"/>
        </w:rPr>
        <w:br/>
      </w:r>
      <w:r>
        <w:rPr>
          <w:color w:val="222222"/>
          <w:shd w:val="clear" w:color="auto" w:fill="FFFFFF"/>
        </w:rPr>
        <w:t xml:space="preserve">* </w:t>
      </w:r>
      <w:r w:rsidR="007C65F7" w:rsidRPr="007C65F7">
        <w:rPr>
          <w:rFonts w:asciiTheme="majorBidi" w:hAnsiTheme="majorBidi" w:cstheme="majorBidi"/>
          <w:color w:val="222222"/>
          <w:shd w:val="clear" w:color="auto" w:fill="FFFFFF"/>
        </w:rPr>
        <w:t>Эвакуация  детей и их сотрудников</w:t>
      </w:r>
      <w:r w:rsidR="00601F4D" w:rsidRPr="00601F4D">
        <w:rPr>
          <w:rFonts w:asciiTheme="majorBidi" w:hAnsiTheme="majorBidi" w:cstheme="majorBidi"/>
          <w:color w:val="222222"/>
          <w:shd w:val="clear" w:color="auto" w:fill="FFFFFF"/>
        </w:rPr>
        <w:t xml:space="preserve"> проведена </w:t>
      </w:r>
      <w:r w:rsidR="007C65F7" w:rsidRPr="007C65F7">
        <w:rPr>
          <w:rFonts w:asciiTheme="majorBidi" w:hAnsiTheme="majorBidi" w:cstheme="majorBidi"/>
        </w:rPr>
        <w:t>через запасные аварийные выходы</w:t>
      </w:r>
      <w:r w:rsidR="00601F4D" w:rsidRPr="00601F4D">
        <w:rPr>
          <w:rFonts w:asciiTheme="majorBidi" w:hAnsiTheme="majorBidi" w:cstheme="majorBidi"/>
          <w:color w:val="222222"/>
          <w:shd w:val="clear" w:color="auto" w:fill="FFFFFF"/>
        </w:rPr>
        <w:t>.</w:t>
      </w:r>
      <w:r w:rsidR="00601F4D" w:rsidRPr="00601F4D">
        <w:rPr>
          <w:rFonts w:asciiTheme="majorBidi" w:hAnsiTheme="majorBidi" w:cstheme="majorBidi"/>
          <w:color w:val="222222"/>
        </w:rPr>
        <w:br/>
      </w:r>
      <w:r>
        <w:rPr>
          <w:color w:val="222222"/>
          <w:shd w:val="clear" w:color="auto" w:fill="FFFFFF"/>
        </w:rPr>
        <w:t xml:space="preserve">* </w:t>
      </w:r>
      <w:r w:rsidR="00601F4D" w:rsidRPr="00601F4D">
        <w:rPr>
          <w:rFonts w:asciiTheme="majorBidi" w:hAnsiTheme="majorBidi" w:cstheme="majorBidi"/>
          <w:color w:val="222222"/>
          <w:shd w:val="clear" w:color="auto" w:fill="FFFFFF"/>
        </w:rPr>
        <w:t>Сотрудники</w:t>
      </w:r>
      <w:r w:rsidR="007C65F7" w:rsidRPr="007C65F7">
        <w:rPr>
          <w:rFonts w:asciiTheme="majorBidi" w:hAnsiTheme="majorBidi" w:cstheme="majorBidi"/>
          <w:color w:val="222222"/>
          <w:shd w:val="clear" w:color="auto" w:fill="FFFFFF"/>
        </w:rPr>
        <w:t xml:space="preserve"> и </w:t>
      </w:r>
      <w:r w:rsidR="00601F4D" w:rsidRPr="00601F4D">
        <w:rPr>
          <w:rFonts w:asciiTheme="majorBidi" w:hAnsiTheme="majorBidi" w:cstheme="majorBidi"/>
          <w:color w:val="222222"/>
          <w:shd w:val="clear" w:color="auto" w:fill="FFFFFF"/>
        </w:rPr>
        <w:t xml:space="preserve">дети покинули помещения </w:t>
      </w:r>
      <w:r w:rsidR="007C65F7" w:rsidRPr="007C65F7">
        <w:rPr>
          <w:rFonts w:asciiTheme="majorBidi" w:hAnsiTheme="majorBidi" w:cstheme="majorBidi"/>
          <w:color w:val="222222"/>
          <w:shd w:val="clear" w:color="auto" w:fill="FFFFFF"/>
        </w:rPr>
        <w:t xml:space="preserve">в среднем не более чем </w:t>
      </w:r>
      <w:r w:rsidR="00601F4D" w:rsidRPr="00601F4D">
        <w:rPr>
          <w:rFonts w:asciiTheme="majorBidi" w:hAnsiTheme="majorBidi" w:cstheme="majorBidi"/>
          <w:color w:val="222222"/>
          <w:shd w:val="clear" w:color="auto" w:fill="FFFFFF"/>
        </w:rPr>
        <w:t xml:space="preserve">за </w:t>
      </w:r>
      <w:r w:rsidR="007C65F7" w:rsidRPr="007C65F7">
        <w:rPr>
          <w:rFonts w:asciiTheme="majorBidi" w:hAnsiTheme="majorBidi" w:cstheme="majorBidi"/>
          <w:color w:val="222222"/>
          <w:shd w:val="clear" w:color="auto" w:fill="FFFFFF"/>
        </w:rPr>
        <w:t>5 минут.</w:t>
      </w:r>
      <w:r w:rsidR="00601F4D" w:rsidRPr="00601F4D">
        <w:rPr>
          <w:rFonts w:asciiTheme="majorBidi" w:hAnsiTheme="majorBidi" w:cstheme="majorBidi"/>
          <w:color w:val="222222"/>
        </w:rPr>
        <w:br/>
      </w:r>
      <w:r>
        <w:rPr>
          <w:color w:val="222222"/>
          <w:shd w:val="clear" w:color="auto" w:fill="FFFFFF"/>
        </w:rPr>
        <w:t xml:space="preserve">* </w:t>
      </w:r>
      <w:r w:rsidR="00601F4D" w:rsidRPr="00601F4D">
        <w:rPr>
          <w:rFonts w:asciiTheme="majorBidi" w:hAnsiTheme="majorBidi" w:cstheme="majorBidi"/>
          <w:color w:val="222222"/>
          <w:shd w:val="clear" w:color="auto" w:fill="FFFFFF"/>
        </w:rPr>
        <w:t>Цели, поставленные на учении, достигнуты, с поставленной задачей справились.</w:t>
      </w:r>
    </w:p>
    <w:p w:rsidR="00601F4D" w:rsidRPr="000501A8" w:rsidRDefault="000501A8" w:rsidP="000501A8">
      <w:pPr>
        <w:pStyle w:val="a5"/>
        <w:ind w:firstLine="27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bidi="he-IL"/>
        </w:rPr>
        <w:t xml:space="preserve">   </w:t>
      </w:r>
      <w:r w:rsidR="007C65F7">
        <w:rPr>
          <w:rFonts w:asciiTheme="majorBidi" w:hAnsiTheme="majorBidi" w:cstheme="majorBidi"/>
          <w:lang w:bidi="he-IL"/>
        </w:rPr>
        <w:t xml:space="preserve">После проведения эвакуации людей в безопасном  месте </w:t>
      </w:r>
      <w:r>
        <w:rPr>
          <w:rFonts w:asciiTheme="majorBidi" w:hAnsiTheme="majorBidi" w:cstheme="majorBidi"/>
          <w:lang w:bidi="he-IL"/>
        </w:rPr>
        <w:t>под наблюдением представителей</w:t>
      </w:r>
      <w:r>
        <w:rPr>
          <w:rFonts w:asciiTheme="majorBidi" w:hAnsiTheme="majorBidi" w:cstheme="majorBidi"/>
          <w:color w:val="222222"/>
        </w:rPr>
        <w:t xml:space="preserve"> </w:t>
      </w:r>
      <w:r w:rsidR="007C65F7" w:rsidRPr="007C65F7">
        <w:rPr>
          <w:rFonts w:asciiTheme="majorBidi" w:hAnsiTheme="majorBidi" w:cstheme="majorBidi"/>
        </w:rPr>
        <w:t xml:space="preserve">ПЧ-22 </w:t>
      </w:r>
      <w:proofErr w:type="spellStart"/>
      <w:r w:rsidR="007C65F7" w:rsidRPr="007C65F7">
        <w:rPr>
          <w:rFonts w:asciiTheme="majorBidi" w:hAnsiTheme="majorBidi" w:cstheme="majorBidi"/>
        </w:rPr>
        <w:t>Варгашинского</w:t>
      </w:r>
      <w:proofErr w:type="spellEnd"/>
      <w:r w:rsidR="007C65F7" w:rsidRPr="007C65F7">
        <w:rPr>
          <w:rFonts w:asciiTheme="majorBidi" w:hAnsiTheme="majorBidi" w:cstheme="majorBidi"/>
        </w:rPr>
        <w:t xml:space="preserve"> района</w:t>
      </w:r>
      <w:r w:rsidR="007C65F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работниками ДОУ были ликвидированы имитированные очаги возгорания с помощью огнетушителей.</w:t>
      </w:r>
      <w:r w:rsidR="00601F4D" w:rsidRPr="00601F4D">
        <w:rPr>
          <w:rFonts w:asciiTheme="majorBidi" w:hAnsiTheme="majorBidi" w:cstheme="majorBidi"/>
          <w:color w:val="222222"/>
        </w:rPr>
        <w:br/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      </w:t>
      </w:r>
      <w:r w:rsidR="00601F4D" w:rsidRPr="00601F4D">
        <w:rPr>
          <w:rFonts w:asciiTheme="majorBidi" w:hAnsiTheme="majorBidi" w:cstheme="majorBidi"/>
          <w:color w:val="222222"/>
          <w:shd w:val="clear" w:color="auto" w:fill="FFFFFF"/>
        </w:rPr>
        <w:t xml:space="preserve">Благодаря таким </w:t>
      </w:r>
      <w:r w:rsidR="007C65F7" w:rsidRPr="007C65F7">
        <w:rPr>
          <w:rFonts w:asciiTheme="majorBidi" w:hAnsiTheme="majorBidi" w:cstheme="majorBidi"/>
          <w:color w:val="222222"/>
          <w:shd w:val="clear" w:color="auto" w:fill="FFFFFF"/>
        </w:rPr>
        <w:t>учебным</w:t>
      </w:r>
      <w:r w:rsidR="00601F4D" w:rsidRPr="00601F4D">
        <w:rPr>
          <w:rFonts w:asciiTheme="majorBidi" w:hAnsiTheme="majorBidi" w:cstheme="majorBidi"/>
          <w:color w:val="222222"/>
          <w:shd w:val="clear" w:color="auto" w:fill="FFFFFF"/>
        </w:rPr>
        <w:t xml:space="preserve"> тренировкам совершенствуются умения и навыки сотрудников при возникновении ЧС и эвакуации персонала и </w:t>
      </w:r>
      <w:r w:rsidR="007C65F7" w:rsidRPr="007C65F7">
        <w:rPr>
          <w:rFonts w:asciiTheme="majorBidi" w:hAnsiTheme="majorBidi" w:cstheme="majorBidi"/>
          <w:color w:val="222222"/>
          <w:shd w:val="clear" w:color="auto" w:fill="FFFFFF"/>
        </w:rPr>
        <w:t>детей.</w:t>
      </w:r>
    </w:p>
    <w:p w:rsidR="007C65F7" w:rsidRPr="00601F4D" w:rsidRDefault="007C65F7" w:rsidP="000501A8">
      <w:pPr>
        <w:pStyle w:val="a5"/>
        <w:ind w:firstLine="272"/>
        <w:jc w:val="both"/>
        <w:rPr>
          <w:rFonts w:asciiTheme="majorBidi" w:hAnsiTheme="majorBidi" w:cstheme="majorBidi"/>
          <w:lang w:bidi="he-IL"/>
        </w:rPr>
      </w:pPr>
    </w:p>
    <w:p w:rsidR="002A7A76" w:rsidRDefault="0015092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11550" cy="7315200"/>
            <wp:effectExtent l="0" t="0" r="0" b="0"/>
            <wp:docPr id="2" name="Рисунок 2" descr="https://i.mycdn.me/i?r=AyH4iRPQ2q0otWIFepML2LxR_GrxCP_s6RO8L08Z2_Y8oA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_GrxCP_s6RO8L08Z2_Y8oA&amp;fn=h_7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80499BB" wp14:editId="138A9C56">
            <wp:extent cx="5832475" cy="5832475"/>
            <wp:effectExtent l="0" t="0" r="0" b="0"/>
            <wp:docPr id="1" name="Рисунок 1" descr="https://i.mycdn.me/i?r=AyH4iRPQ2q0otWIFepML2LxRdmOUNGl54B3q7YHFAeaZTw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dmOUNGl54B3q7YHFAeaZTw&amp;fn=w_6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583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23" w:rsidRDefault="00150923">
      <w:r>
        <w:rPr>
          <w:noProof/>
          <w:lang w:eastAsia="ru-RU"/>
        </w:rPr>
        <w:drawing>
          <wp:inline distT="0" distB="0" distL="0" distR="0">
            <wp:extent cx="5832475" cy="2812415"/>
            <wp:effectExtent l="0" t="0" r="0" b="6985"/>
            <wp:docPr id="4" name="Рисунок 4" descr="https://i.mycdn.me/i?r=AyH4iRPQ2q0otWIFepML2LxRYS2crGw90XedVuZGe91kgw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YS2crGw90XedVuZGe91kgw&amp;fn=w_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23" w:rsidRDefault="00150923">
      <w:r>
        <w:rPr>
          <w:noProof/>
          <w:lang w:eastAsia="ru-RU"/>
        </w:rPr>
        <w:lastRenderedPageBreak/>
        <w:drawing>
          <wp:inline distT="0" distB="0" distL="0" distR="0">
            <wp:extent cx="3511550" cy="7315200"/>
            <wp:effectExtent l="0" t="0" r="0" b="0"/>
            <wp:docPr id="5" name="Рисунок 5" descr="https://i.mycdn.me/i?r=AyH4iRPQ2q0otWIFepML2LxRm_QTbLzm3mOWklOm-3O_3w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?r=AyH4iRPQ2q0otWIFepML2LxRm_QTbLzm3mOWklOm-3O_3w&amp;fn=h_7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23" w:rsidRDefault="00150923">
      <w:r>
        <w:rPr>
          <w:noProof/>
          <w:lang w:eastAsia="ru-RU"/>
        </w:rPr>
        <w:lastRenderedPageBreak/>
        <w:drawing>
          <wp:inline distT="0" distB="0" distL="0" distR="0">
            <wp:extent cx="3511550" cy="7315200"/>
            <wp:effectExtent l="0" t="0" r="0" b="0"/>
            <wp:docPr id="6" name="Рисунок 6" descr="https://i.mycdn.me/i?r=AyH4iRPQ2q0otWIFepML2LxRZeQl5kFQ4UUt-w8_1Jlvmg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yH4iRPQ2q0otWIFepML2LxRZeQl5kFQ4UUt-w8_1Jlvmg&amp;fn=h_7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4D"/>
    <w:rsid w:val="000501A8"/>
    <w:rsid w:val="00150923"/>
    <w:rsid w:val="002A7A76"/>
    <w:rsid w:val="00601F4D"/>
    <w:rsid w:val="00734C7A"/>
    <w:rsid w:val="007C65F7"/>
    <w:rsid w:val="008264D5"/>
    <w:rsid w:val="00F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1F4D"/>
    <w:rPr>
      <w:color w:val="0000FF"/>
      <w:u w:val="single"/>
    </w:rPr>
  </w:style>
  <w:style w:type="character" w:styleId="a4">
    <w:name w:val="Strong"/>
    <w:basedOn w:val="a0"/>
    <w:uiPriority w:val="22"/>
    <w:qFormat/>
    <w:rsid w:val="00601F4D"/>
    <w:rPr>
      <w:b/>
      <w:bCs/>
    </w:rPr>
  </w:style>
  <w:style w:type="paragraph" w:customStyle="1" w:styleId="a5">
    <w:name w:val="Стиль"/>
    <w:rsid w:val="00601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1F4D"/>
    <w:rPr>
      <w:color w:val="0000FF"/>
      <w:u w:val="single"/>
    </w:rPr>
  </w:style>
  <w:style w:type="character" w:styleId="a4">
    <w:name w:val="Strong"/>
    <w:basedOn w:val="a0"/>
    <w:uiPriority w:val="22"/>
    <w:qFormat/>
    <w:rsid w:val="00601F4D"/>
    <w:rPr>
      <w:b/>
      <w:bCs/>
    </w:rPr>
  </w:style>
  <w:style w:type="paragraph" w:customStyle="1" w:styleId="a5">
    <w:name w:val="Стиль"/>
    <w:rsid w:val="00601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2022-09-16T10:32:00Z</dcterms:created>
  <dcterms:modified xsi:type="dcterms:W3CDTF">2022-09-16T11:38:00Z</dcterms:modified>
</cp:coreProperties>
</file>