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B2" w:rsidRPr="003F2EB2" w:rsidRDefault="003F2EB2" w:rsidP="003F2EB2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EB2">
        <w:rPr>
          <w:rFonts w:ascii="Times New Roman" w:eastAsia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3F2EB2" w:rsidRPr="003F2EB2" w:rsidRDefault="003F2EB2" w:rsidP="003F2EB2">
      <w:pPr>
        <w:spacing w:line="269" w:lineRule="auto"/>
        <w:ind w:right="-1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2EB2">
        <w:rPr>
          <w:rFonts w:ascii="Times New Roman" w:eastAsia="Times New Roman" w:hAnsi="Times New Roman" w:cs="Times New Roman"/>
          <w:sz w:val="28"/>
          <w:szCs w:val="28"/>
        </w:rPr>
        <w:t>«Детский сад комбинированного вида «Ромашка»</w:t>
      </w:r>
    </w:p>
    <w:p w:rsidR="003F2EB2" w:rsidRPr="003F2EB2" w:rsidRDefault="003F2EB2" w:rsidP="003F2EB2">
      <w:pPr>
        <w:spacing w:line="269" w:lineRule="auto"/>
        <w:ind w:right="-19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F2EB2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3F2EB2" w:rsidRPr="003F2EB2" w:rsidRDefault="003F2EB2" w:rsidP="003F2EB2">
      <w:pPr>
        <w:spacing w:line="269" w:lineRule="auto"/>
        <w:ind w:right="-199"/>
        <w:jc w:val="center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390" w:lineRule="exact"/>
        <w:rPr>
          <w:rFonts w:ascii="Times New Roman" w:hAnsi="Times New Roman" w:cs="Times New Roman"/>
          <w:sz w:val="28"/>
          <w:szCs w:val="28"/>
        </w:rPr>
      </w:pPr>
    </w:p>
    <w:p w:rsidR="00391AB2" w:rsidRPr="00391AB2" w:rsidRDefault="003F2EB2" w:rsidP="00391A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91AB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Перспективный план </w:t>
      </w:r>
    </w:p>
    <w:p w:rsidR="00391AB2" w:rsidRPr="00391AB2" w:rsidRDefault="003F2EB2" w:rsidP="00391A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391AB2">
        <w:rPr>
          <w:rFonts w:ascii="Times New Roman" w:eastAsia="Times New Roman" w:hAnsi="Times New Roman" w:cs="Times New Roman"/>
          <w:b/>
          <w:bCs/>
          <w:sz w:val="56"/>
          <w:szCs w:val="56"/>
        </w:rPr>
        <w:t xml:space="preserve">совместной </w:t>
      </w:r>
      <w:r w:rsidR="00F9593B">
        <w:rPr>
          <w:rFonts w:ascii="Times New Roman" w:eastAsia="Times New Roman" w:hAnsi="Times New Roman" w:cs="Times New Roman"/>
          <w:b/>
          <w:bCs/>
          <w:sz w:val="56"/>
          <w:szCs w:val="56"/>
        </w:rPr>
        <w:t>деятельности</w:t>
      </w:r>
    </w:p>
    <w:p w:rsidR="003F2EB2" w:rsidRPr="00391AB2" w:rsidRDefault="003F2EB2" w:rsidP="00391AB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56"/>
          <w:szCs w:val="56"/>
        </w:rPr>
      </w:pPr>
      <w:r w:rsidRPr="00391AB2">
        <w:rPr>
          <w:rFonts w:ascii="Times New Roman" w:eastAsia="Times New Roman" w:hAnsi="Times New Roman" w:cs="Times New Roman"/>
          <w:b/>
          <w:bCs/>
          <w:sz w:val="56"/>
          <w:szCs w:val="56"/>
        </w:rPr>
        <w:t>педагога с детьми</w:t>
      </w:r>
    </w:p>
    <w:p w:rsidR="003F2EB2" w:rsidRPr="00391AB2" w:rsidRDefault="003F2EB2" w:rsidP="00391AB2">
      <w:pPr>
        <w:spacing w:after="0" w:line="240" w:lineRule="auto"/>
        <w:contextualSpacing/>
        <w:rPr>
          <w:rFonts w:ascii="Times New Roman" w:hAnsi="Times New Roman" w:cs="Times New Roman"/>
          <w:sz w:val="56"/>
          <w:szCs w:val="56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96" w:lineRule="exact"/>
        <w:rPr>
          <w:rFonts w:ascii="Times New Roman" w:hAnsi="Times New Roman" w:cs="Times New Roman"/>
          <w:sz w:val="28"/>
          <w:szCs w:val="28"/>
        </w:rPr>
      </w:pPr>
    </w:p>
    <w:p w:rsidR="003F2EB2" w:rsidRDefault="00391AB2" w:rsidP="003F2EB2">
      <w:pPr>
        <w:ind w:left="42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Разработал</w:t>
      </w:r>
      <w:r w:rsidR="003F2EB2" w:rsidRPr="003F2EB2">
        <w:rPr>
          <w:rFonts w:ascii="Times New Roman" w:eastAsia="Times New Roman" w:hAnsi="Times New Roman" w:cs="Times New Roman"/>
          <w:sz w:val="28"/>
          <w:szCs w:val="28"/>
        </w:rPr>
        <w:t>а: воспитатель Копосова Н.С.</w:t>
      </w:r>
    </w:p>
    <w:p w:rsidR="00F9593B" w:rsidRPr="003F2EB2" w:rsidRDefault="00CB5BD5" w:rsidP="00CB5BD5">
      <w:pPr>
        <w:ind w:left="4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593B">
        <w:rPr>
          <w:rFonts w:ascii="Times New Roman" w:eastAsia="Times New Roman" w:hAnsi="Times New Roman" w:cs="Times New Roman"/>
          <w:sz w:val="28"/>
          <w:szCs w:val="28"/>
        </w:rPr>
        <w:t xml:space="preserve">Год разработки: 2019 </w:t>
      </w:r>
    </w:p>
    <w:p w:rsidR="003F2EB2" w:rsidRPr="003F2EB2" w:rsidRDefault="003F2EB2" w:rsidP="003F2EB2">
      <w:pPr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3F2EB2" w:rsidRPr="003F2EB2" w:rsidRDefault="003F2EB2" w:rsidP="003F2EB2">
      <w:pPr>
        <w:spacing w:line="299" w:lineRule="exact"/>
        <w:rPr>
          <w:rFonts w:ascii="Times New Roman" w:hAnsi="Times New Roman" w:cs="Times New Roman"/>
          <w:sz w:val="28"/>
          <w:szCs w:val="28"/>
        </w:rPr>
      </w:pPr>
    </w:p>
    <w:p w:rsidR="003D7EE9" w:rsidRPr="00391AB2" w:rsidRDefault="003F2EB2" w:rsidP="00391AB2">
      <w:pPr>
        <w:ind w:right="-279"/>
        <w:jc w:val="center"/>
        <w:rPr>
          <w:rStyle w:val="c1"/>
          <w:rFonts w:ascii="Times New Roman" w:hAnsi="Times New Roman" w:cs="Times New Roman"/>
          <w:sz w:val="28"/>
          <w:szCs w:val="28"/>
        </w:rPr>
      </w:pPr>
      <w:r w:rsidRPr="003F2EB2">
        <w:rPr>
          <w:rFonts w:ascii="Times New Roman" w:eastAsia="Times New Roman" w:hAnsi="Times New Roman" w:cs="Times New Roman"/>
          <w:sz w:val="28"/>
          <w:szCs w:val="28"/>
        </w:rPr>
        <w:t xml:space="preserve"> Варгаши</w:t>
      </w:r>
    </w:p>
    <w:p w:rsidR="00960BF4" w:rsidRDefault="00960BF4" w:rsidP="00F9593B">
      <w:pPr>
        <w:pStyle w:val="c16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</w:rPr>
      </w:pPr>
    </w:p>
    <w:p w:rsidR="000B7843" w:rsidRPr="00774132" w:rsidRDefault="000B7843" w:rsidP="000B7843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132">
        <w:rPr>
          <w:rStyle w:val="c1"/>
          <w:b/>
          <w:color w:val="000000"/>
          <w:sz w:val="28"/>
          <w:szCs w:val="28"/>
        </w:rPr>
        <w:t>Перспективное планирование игр по ТРИЗ технологии для детей</w:t>
      </w:r>
    </w:p>
    <w:p w:rsidR="000B7843" w:rsidRPr="00774132" w:rsidRDefault="003D7EE9" w:rsidP="000B7843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второй младшей г</w:t>
      </w:r>
      <w:r w:rsidR="000B7843" w:rsidRPr="00774132">
        <w:rPr>
          <w:rStyle w:val="c1"/>
          <w:b/>
          <w:color w:val="000000"/>
          <w:sz w:val="28"/>
          <w:szCs w:val="28"/>
        </w:rPr>
        <w:t>руппы</w:t>
      </w:r>
    </w:p>
    <w:p w:rsidR="00733570" w:rsidRPr="00774132" w:rsidRDefault="00733570" w:rsidP="000B7843">
      <w:pPr>
        <w:pStyle w:val="c1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1339"/>
        <w:gridCol w:w="3264"/>
        <w:gridCol w:w="5178"/>
      </w:tblGrid>
      <w:tr w:rsidR="00123162" w:rsidRPr="00B479F0" w:rsidTr="004631E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DF090D" w:rsidRDefault="00123162" w:rsidP="00B479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  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DF090D" w:rsidRDefault="00123162" w:rsidP="00B479F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игры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DF090D" w:rsidRDefault="00123162" w:rsidP="004631E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90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123162" w:rsidRPr="00B479F0" w:rsidTr="004631EF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Игра «Хорошо - плохо»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выделять в предметах и объектах окружающего мира положительные и отрицательные стороны. Формировать устойчивость внимания. Активизировать словарь детей.</w:t>
            </w:r>
          </w:p>
        </w:tc>
      </w:tr>
      <w:tr w:rsidR="007911A9" w:rsidRPr="00B479F0" w:rsidTr="004631EF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«Что умеет делать?» </w:t>
            </w:r>
          </w:p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A9" w:rsidRPr="00B479F0" w:rsidRDefault="007911A9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 умение выявлять функции объекта.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словарь.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подбирать к существительным глаголы.</w:t>
            </w:r>
          </w:p>
        </w:tc>
      </w:tr>
      <w:tr w:rsidR="007911A9" w:rsidRPr="00B479F0" w:rsidTr="004631EF"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«Скажи наоборот»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детей, знакомить со словами, противоположными по смыслу. Упражнять в быстроте реакции.</w:t>
            </w:r>
          </w:p>
        </w:tc>
      </w:tr>
      <w:tr w:rsidR="007911A9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B479F0">
            <w:pPr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«Маша-Растеряша»</w:t>
            </w:r>
          </w:p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4631E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различными функциями предметов. 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внимание.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отвечать полными предложениями.</w:t>
            </w:r>
          </w:p>
        </w:tc>
      </w:tr>
      <w:tr w:rsidR="007911A9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«Подбери пару»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1A9" w:rsidRPr="00B479F0" w:rsidRDefault="007911A9" w:rsidP="004631EF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79F0">
              <w:rPr>
                <w:sz w:val="28"/>
                <w:szCs w:val="28"/>
              </w:rPr>
              <w:t>Учить детей сопоставлять предметы, выделять основные признаки. Развивать внимание, память, мышление.</w:t>
            </w:r>
          </w:p>
        </w:tc>
      </w:tr>
      <w:tr w:rsidR="00B479F0" w:rsidRPr="00B479F0" w:rsidTr="004631EF">
        <w:trPr>
          <w:trHeight w:val="998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F0" w:rsidRPr="00B479F0" w:rsidRDefault="00B479F0" w:rsidP="00B479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Игровая ситуация «Расскажи зайке, что мы делали до прогулки?»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F0" w:rsidRPr="00B479F0" w:rsidRDefault="00B479F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чить детей составлять логическую цепочку действий, отвечать на вопросы.</w:t>
            </w:r>
          </w:p>
        </w:tc>
      </w:tr>
      <w:tr w:rsidR="00B479F0" w:rsidRPr="00B479F0" w:rsidTr="004631EF">
        <w:trPr>
          <w:trHeight w:val="1263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F0" w:rsidRPr="00B479F0" w:rsidRDefault="00B479F0" w:rsidP="00B479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 «Раньше-позже»   </w:t>
            </w:r>
          </w:p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F0" w:rsidRPr="00B479F0" w:rsidRDefault="00B479F0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логическую цепочку действий.     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«сегодня», «завтра», «вчера». Продолжать развивать речь, память.</w:t>
            </w:r>
          </w:p>
        </w:tc>
      </w:tr>
      <w:tr w:rsidR="00B479F0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F0" w:rsidRPr="00B479F0" w:rsidRDefault="00B479F0" w:rsidP="00B479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«Мои друзья»  </w:t>
            </w:r>
          </w:p>
          <w:p w:rsidR="00B479F0" w:rsidRPr="00B479F0" w:rsidRDefault="00B479F0" w:rsidP="00B479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0" w:rsidRPr="00B479F0" w:rsidRDefault="00B479F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детей находить общие свойства и функции у разных объектов. Продолжать развивать словарный запас детей, логическое мышление и речь.</w:t>
            </w:r>
          </w:p>
        </w:tc>
      </w:tr>
      <w:tr w:rsidR="00B479F0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0" w:rsidRPr="00B479F0" w:rsidRDefault="00B479F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«Найди друзей»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F0" w:rsidRPr="00B479F0" w:rsidRDefault="00B479F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правильно находить функции объектов и называть их. Развивать логическое мышление. </w:t>
            </w:r>
          </w:p>
        </w:tc>
      </w:tr>
      <w:tr w:rsidR="00713F5A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3F5A" w:rsidRPr="00B479F0" w:rsidRDefault="00713F5A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713F5A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был – кем стал»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6F507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мышление, активизировать словарь</w:t>
            </w:r>
          </w:p>
        </w:tc>
      </w:tr>
      <w:tr w:rsidR="00713F5A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F5A" w:rsidRPr="00B479F0" w:rsidRDefault="00713F5A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713F5A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Перевертыши»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6F507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словами – антонимами.</w:t>
            </w:r>
            <w:r w:rsidR="009E577C"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 детей.</w:t>
            </w:r>
          </w:p>
        </w:tc>
      </w:tr>
      <w:tr w:rsidR="00713F5A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3F5A" w:rsidRPr="00B479F0" w:rsidRDefault="00713F5A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</w:t>
            </w:r>
            <w:r w:rsidR="006F5070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предмет лучше справится</w:t>
            </w:r>
            <w:r w:rsidR="00713F5A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713F5A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</w:t>
            </w:r>
            <w:r w:rsidR="006F5070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объекты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которые могли бы заменить какой - либо объект по его основной функции.</w:t>
            </w:r>
            <w:r w:rsidR="00BD0669"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определять функцию любого объекта.</w:t>
            </w:r>
            <w:r w:rsidR="00BD0669"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детей рассуждать</w:t>
            </w:r>
            <w:r w:rsidR="00BD0669"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</w:tr>
      <w:tr w:rsidR="00713F5A" w:rsidRPr="00B479F0" w:rsidTr="004631EF">
        <w:trPr>
          <w:trHeight w:val="316"/>
        </w:trPr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5A" w:rsidRPr="00B479F0" w:rsidRDefault="00713F5A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BD0669" w:rsidP="00B479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</w:t>
            </w:r>
            <w:r w:rsidR="00713F5A"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Паровозик</w:t>
            </w: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5A" w:rsidRPr="00B479F0" w:rsidRDefault="00AE3441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713F5A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чить выстраивать логические цепочки, развивать внимание память, мышление.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6F5070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3F5A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Волшебная палочка - уменьшалка или увеличивалка</w:t>
            </w: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3441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Обогащать словарный запас детей, учить образовывать при помощи суффиксов: — ок, — чик, — чек, -ище.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"Назови предмет"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многообразии предметов, которые имеют один способ действия.</w:t>
            </w:r>
            <w:r w:rsidR="009E577C"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детей отвечать на вопросы.</w:t>
            </w:r>
            <w:r w:rsidR="004631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Учить быть внимательными.</w:t>
            </w:r>
          </w:p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Активизировать словарь детей.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668E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«А что, если…»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3441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мышления, речи, гибкость ума, воображения, знакомят со свойствами предметов, окружающим миром.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0B668E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«Теремок»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0669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</w:t>
            </w:r>
            <w:r w:rsidR="00BD0669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сравнивать объекты, выделяя общие признаки, развивать внимание, мышление.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0B668E" w:rsidP="00B479F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«Скажи об одном предмете много»</w:t>
            </w:r>
            <w:r w:rsidR="00123162"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4631EF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 xml:space="preserve"> словарь</w:t>
            </w:r>
            <w:r w:rsidR="00123162" w:rsidRPr="00B47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выделять в предметах и объектах окружающего мира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разные функции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23162" w:rsidRPr="00B479F0" w:rsidTr="004631EF">
        <w:trPr>
          <w:trHeight w:val="420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0B668E" w:rsidP="00B479F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«Если ты попал в сказку»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544FAC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у детей, умение отвечать на вопросы.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544FAC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Игровая ситуация «</w:t>
            </w:r>
            <w:r w:rsidR="000B668E"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Что будет, если…</w:t>
            </w: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4FAC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мышление, речи, 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вооб</w:t>
            </w:r>
            <w:r w:rsidR="00544FAC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ражения, знакомить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 свойствами предметов, окружающим миром.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544FAC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123162" w:rsidRPr="00B479F0">
              <w:rPr>
                <w:rFonts w:ascii="Times New Roman" w:hAnsi="Times New Roman" w:cs="Times New Roman"/>
                <w:sz w:val="28"/>
                <w:szCs w:val="28"/>
              </w:rPr>
              <w:t>«Чем был - чем стал»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4631E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 определять  линии развития объекта. 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Развивать логическое мышление, речь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544FAC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</w:t>
            </w:r>
            <w:r w:rsidR="000B668E"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Уменьшаем и увеличиваем</w:t>
            </w: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3441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богащать словарный запас детей, учить образовывать при помощи</w:t>
            </w:r>
            <w:r w:rsidR="00F452D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суффиксов: - ок, -чик, -чек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AE2CDD" w:rsidP="00B479F0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Игра «</w:t>
            </w:r>
            <w:r w:rsidR="000B668E"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Солнышко</w:t>
            </w:r>
            <w:r w:rsidRPr="00B479F0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AE2CDD" w:rsidP="004631EF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 мышление</w:t>
            </w:r>
            <w:r w:rsidR="00AE3441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речь,</w:t>
            </w:r>
            <w:r w:rsidR="000B668E"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воображения.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DD" w:rsidRPr="00B479F0" w:rsidRDefault="00AE2CDD" w:rsidP="00B479F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B479F0">
              <w:rPr>
                <w:sz w:val="28"/>
                <w:szCs w:val="28"/>
              </w:rPr>
              <w:t>Игра </w:t>
            </w:r>
            <w:r w:rsidRPr="00B479F0">
              <w:rPr>
                <w:rStyle w:val="a8"/>
                <w:bCs/>
                <w:i w:val="0"/>
                <w:sz w:val="28"/>
                <w:szCs w:val="28"/>
              </w:rPr>
              <w:t>«Узнай меня»</w:t>
            </w:r>
          </w:p>
          <w:p w:rsidR="00123162" w:rsidRPr="00B479F0" w:rsidRDefault="00123162" w:rsidP="00B479F0">
            <w:pPr>
              <w:pStyle w:val="a4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2" w:rsidRPr="00B479F0" w:rsidRDefault="00AE3441" w:rsidP="004631EF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E2CDD" w:rsidRPr="00B479F0">
              <w:rPr>
                <w:rFonts w:ascii="Times New Roman" w:hAnsi="Times New Roman" w:cs="Times New Roman"/>
                <w:sz w:val="28"/>
                <w:szCs w:val="28"/>
              </w:rPr>
              <w:t>чить описывать предмет, не называя его</w:t>
            </w:r>
            <w:r w:rsidR="00544FAC"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123162"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словарный запас детей, логическое мышление, речь.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«Что было до прихода Мишки»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5D2B"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 </w:t>
            </w:r>
            <w:r w:rsidR="00EE5D2B" w:rsidRPr="00B479F0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 логическую цепочку действий.    Учить детей отвечать на вопросы.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«Что умеет делать?»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3441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</w:t>
            </w: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ормировать умения выделять функции объекта. </w:t>
            </w: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Активизировать словарь детей</w:t>
            </w:r>
          </w:p>
          <w:p w:rsidR="00123162" w:rsidRPr="00B479F0" w:rsidRDefault="00EE5D2B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Учить задавать вопросы.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«Хорошо – плохо»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3441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Формировать умение у детей</w:t>
            </w:r>
            <w:r w:rsidR="00123162" w:rsidRPr="00B479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увидеть в объекте положительные и отрицательные качества.</w:t>
            </w:r>
          </w:p>
          <w:p w:rsidR="00123162" w:rsidRPr="00B479F0" w:rsidRDefault="00123162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E3441" w:rsidRPr="00B479F0">
              <w:rPr>
                <w:rFonts w:ascii="Times New Roman" w:hAnsi="Times New Roman" w:cs="Times New Roman"/>
                <w:sz w:val="28"/>
                <w:szCs w:val="28"/>
              </w:rPr>
              <w:t>родолжать учить детей  отвечать на</w:t>
            </w:r>
            <w:r w:rsid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вопросы.</w:t>
            </w:r>
          </w:p>
        </w:tc>
      </w:tr>
      <w:tr w:rsidR="00123162" w:rsidRPr="00B479F0" w:rsidTr="004631EF">
        <w:trPr>
          <w:trHeight w:val="316"/>
        </w:trPr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123162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AE2CDD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>Игра «Необитаемый остров»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162" w:rsidRPr="00B479F0" w:rsidRDefault="00B479F0" w:rsidP="004631E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знакомить детей с различными функциями предметов. 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Тренировать внимание.</w:t>
            </w: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отвечать полными предложениями.</w:t>
            </w:r>
          </w:p>
        </w:tc>
      </w:tr>
      <w:tr w:rsidR="00544FAC" w:rsidRPr="00B479F0" w:rsidTr="004631EF">
        <w:trPr>
          <w:trHeight w:val="316"/>
        </w:trPr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FAC" w:rsidRPr="00B479F0" w:rsidRDefault="00544FAC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C" w:rsidRPr="00B479F0" w:rsidRDefault="00544FAC" w:rsidP="00B479F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  «Раньше-позже»   </w:t>
            </w:r>
          </w:p>
          <w:p w:rsidR="00544FAC" w:rsidRPr="00B479F0" w:rsidRDefault="00544FAC" w:rsidP="00B47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AC" w:rsidRPr="00B479F0" w:rsidRDefault="00544FAC" w:rsidP="004631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составлять логическую цепочку действий.     </w:t>
            </w:r>
            <w:r w:rsidRPr="00B479F0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понятия «сегодня», «завтра», «вчера». Продолжать развивать речь, память.</w:t>
            </w:r>
          </w:p>
        </w:tc>
      </w:tr>
    </w:tbl>
    <w:p w:rsidR="00391AB2" w:rsidRDefault="00391AB2" w:rsidP="00F45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AB2" w:rsidRDefault="00391AB2" w:rsidP="00391AB2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774132">
        <w:rPr>
          <w:rStyle w:val="c1"/>
          <w:b/>
          <w:color w:val="000000"/>
          <w:sz w:val="28"/>
          <w:szCs w:val="28"/>
        </w:rPr>
        <w:t xml:space="preserve">Перспективное планирование игр по ТРИЗ технологии </w:t>
      </w:r>
    </w:p>
    <w:p w:rsidR="00391AB2" w:rsidRPr="00774132" w:rsidRDefault="00391AB2" w:rsidP="00391AB2">
      <w:pPr>
        <w:pStyle w:val="c1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4132">
        <w:rPr>
          <w:rStyle w:val="c1"/>
          <w:b/>
          <w:color w:val="000000"/>
          <w:sz w:val="28"/>
          <w:szCs w:val="28"/>
        </w:rPr>
        <w:t>для детей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c1"/>
          <w:b/>
          <w:color w:val="000000"/>
          <w:sz w:val="28"/>
          <w:szCs w:val="28"/>
        </w:rPr>
        <w:t>средней г</w:t>
      </w:r>
      <w:r w:rsidRPr="00774132">
        <w:rPr>
          <w:rStyle w:val="c1"/>
          <w:b/>
          <w:color w:val="000000"/>
          <w:sz w:val="28"/>
          <w:szCs w:val="28"/>
        </w:rPr>
        <w:t>руппы</w:t>
      </w:r>
    </w:p>
    <w:p w:rsidR="00123162" w:rsidRPr="00774132" w:rsidRDefault="00123162" w:rsidP="004631E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37"/>
        <w:gridCol w:w="2529"/>
        <w:gridCol w:w="5780"/>
      </w:tblGrid>
      <w:tr w:rsidR="00B479F0" w:rsidRPr="00774132" w:rsidTr="008F15BA">
        <w:tc>
          <w:tcPr>
            <w:tcW w:w="1329" w:type="dxa"/>
          </w:tcPr>
          <w:p w:rsidR="00B479F0" w:rsidRPr="00774132" w:rsidRDefault="00B479F0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529" w:type="dxa"/>
          </w:tcPr>
          <w:p w:rsidR="00B479F0" w:rsidRPr="00774132" w:rsidRDefault="00B479F0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888" w:type="dxa"/>
          </w:tcPr>
          <w:p w:rsidR="00B479F0" w:rsidRPr="00774132" w:rsidRDefault="00B479F0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F452DC" w:rsidRPr="00774132" w:rsidTr="008F15BA">
        <w:tc>
          <w:tcPr>
            <w:tcW w:w="1329" w:type="dxa"/>
            <w:vMerge w:val="restart"/>
          </w:tcPr>
          <w:p w:rsidR="00F452DC" w:rsidRPr="00774132" w:rsidRDefault="00F452D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529" w:type="dxa"/>
          </w:tcPr>
          <w:p w:rsidR="00F452DC" w:rsidRPr="00774132" w:rsidRDefault="00F452DC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«Назови части»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88" w:type="dxa"/>
          </w:tcPr>
          <w:p w:rsidR="00F452DC" w:rsidRPr="00774132" w:rsidRDefault="00F452DC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 детей знание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объекты состоят из частей.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Учить детей выделять и называть части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Учить, чётко произносить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назначение ча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тей объектов.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Активизировать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речь детей.</w:t>
            </w:r>
          </w:p>
        </w:tc>
      </w:tr>
      <w:tr w:rsidR="00F452DC" w:rsidRPr="00774132" w:rsidTr="008F15BA">
        <w:tc>
          <w:tcPr>
            <w:tcW w:w="1329" w:type="dxa"/>
            <w:vMerge/>
          </w:tcPr>
          <w:p w:rsidR="00F452DC" w:rsidRDefault="00F452D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F452DC" w:rsidRPr="00774132" w:rsidRDefault="00F452DC" w:rsidP="008F15BA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Игра </w:t>
            </w:r>
            <w:r w:rsidRPr="00774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 На что похоже</w:t>
            </w:r>
            <w:r w:rsidRPr="007741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Pr="007741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452DC" w:rsidRPr="00774132" w:rsidRDefault="00F452DC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</w:tcPr>
          <w:p w:rsidR="00F452DC" w:rsidRPr="00774132" w:rsidRDefault="006C4488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речь</w:t>
            </w:r>
            <w:r w:rsidR="00F452DC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  <w:r w:rsidR="00F4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52DC" w:rsidRPr="00774132">
              <w:rPr>
                <w:rFonts w:ascii="Times New Roman" w:hAnsi="Times New Roman" w:cs="Times New Roman"/>
                <w:sz w:val="28"/>
                <w:szCs w:val="28"/>
              </w:rPr>
              <w:t>Учить называть объекты в соответствии с тем или иным признаком.</w:t>
            </w:r>
          </w:p>
        </w:tc>
      </w:tr>
      <w:tr w:rsidR="00F452DC" w:rsidRPr="00774132" w:rsidTr="008F15BA">
        <w:tc>
          <w:tcPr>
            <w:tcW w:w="1329" w:type="dxa"/>
            <w:vMerge/>
          </w:tcPr>
          <w:p w:rsidR="00F452DC" w:rsidRDefault="00F452D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F452DC" w:rsidRPr="00774132" w:rsidRDefault="00F452DC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Игра </w:t>
            </w:r>
            <w:r w:rsidRPr="00774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«Где живет?»</w:t>
            </w:r>
          </w:p>
        </w:tc>
        <w:tc>
          <w:tcPr>
            <w:tcW w:w="5888" w:type="dxa"/>
          </w:tcPr>
          <w:p w:rsidR="00F452DC" w:rsidRPr="00555043" w:rsidRDefault="00F452DC" w:rsidP="008F15BA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413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Научить детей  выявлять  надс</w:t>
            </w:r>
            <w:r w:rsidRPr="00774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истемные связи объектов живой и неживой природы.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Продолжать развивать речь детей, мышление.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Учить различать объекты живой и неживой природы и называть их.</w:t>
            </w:r>
          </w:p>
        </w:tc>
      </w:tr>
      <w:tr w:rsidR="00F452DC" w:rsidRPr="00774132" w:rsidTr="008F15BA">
        <w:tc>
          <w:tcPr>
            <w:tcW w:w="1329" w:type="dxa"/>
            <w:vMerge/>
          </w:tcPr>
          <w:p w:rsidR="00F452DC" w:rsidRDefault="00F452D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</w:tcPr>
          <w:p w:rsidR="00F452DC" w:rsidRPr="00774132" w:rsidRDefault="00F452DC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«Превращения»</w:t>
            </w:r>
          </w:p>
        </w:tc>
        <w:tc>
          <w:tcPr>
            <w:tcW w:w="5888" w:type="dxa"/>
          </w:tcPr>
          <w:p w:rsidR="00F452DC" w:rsidRPr="00774132" w:rsidRDefault="00F452DC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Развивать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мышление, речь</w:t>
            </w: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вооб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ражение</w:t>
            </w:r>
            <w:r w:rsidRPr="00B479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знакомить со свойствами предметов, окружающим миром.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«Мои умные помощники» Опытно- экспериментальная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«Чудесный</w:t>
            </w:r>
            <w:r w:rsidRPr="0077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мешочек»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Учить детей понимать и ценить роль наших «умных помощников» - органов чувств в процессе познания окружающего мира, их значение для развития общения;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Развивать навыки исследования предметов с помощью соответствующих органов чувств.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3. Воспитывать любознательность, интерес к окружающему миру, внимание и наблюдательность.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>имени признака (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давать ответы по определенному объекту </w:t>
            </w:r>
          </w:p>
          <w:p w:rsidR="00555043" w:rsidRPr="00774132" w:rsidRDefault="006C4488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ознакомить с органами чувств и их назначением.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«влажность», «температура», «цвет». Опытно- экспериментальная деятельность «Поиграем с</w:t>
            </w:r>
            <w:r w:rsidRPr="0077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солнышком»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8F15B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«Температура», «Влажность», «Цвет» и их значение у объекта.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сравнении объектов по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признака и их з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начениям.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давать ответы по определенному объекту </w:t>
            </w:r>
          </w:p>
          <w:p w:rsidR="00555043" w:rsidRPr="00774132" w:rsidRDefault="006C4488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пределить, какие предметы нагреваются лучше (светлые или темные), где это происходит быстрее (на солнышке или в тени).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«вкус», «запах». Опытно- экспериментальная деятельность «Узнаем, какая вода»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«Вкус», «Запах» и их значение у объекта.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сравнении объектов по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их значениям.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и давать ответы по определенному объекту </w:t>
            </w:r>
          </w:p>
          <w:p w:rsidR="00555043" w:rsidRPr="00774132" w:rsidRDefault="008F15B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ыявить свойства воды (прозрачная, без запаха, текучая, в ней растворяются вещества).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признаками «форма», «размер», «вес». Опытно- экспериментальная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«Что в коробке!»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«Форму», «Размер», «Вес» и их значение у объекта.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Упражнять в сравнении объектов по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 признака и их з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начениям.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и давать ответы по определенному объекту </w:t>
            </w:r>
          </w:p>
          <w:p w:rsidR="00555043" w:rsidRPr="006C4488" w:rsidRDefault="006C4488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ознакомить со значением света, с источниками света (солнце, фонарик, свеча, лампа), показать, что свет не проходит через непрозрачные предметы.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«действие», «звук». Опытно- экспериментальная деятельность «Найди по звуку»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«Действие», «Звук» и их значение у объекта.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сравнении объектов по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 их з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начениям.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6C4488">
              <w:rPr>
                <w:rFonts w:ascii="Times New Roman" w:hAnsi="Times New Roman" w:cs="Times New Roman"/>
                <w:sz w:val="28"/>
                <w:szCs w:val="28"/>
              </w:rPr>
              <w:t xml:space="preserve"> признака</w:t>
            </w:r>
            <w:r w:rsidR="006C4488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и давать ответы по определенному объекту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пределять и различать издаваемые шумовые звуки.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«количество», «материал». Опытно- экспериментальная деятельность «Волшебные дощечки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«Количество», «Материал» и их значение у объекта.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3. Упражнять в сравнении объектов по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их значениям.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4. Побуждать детей формулировать вопросы с указанием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="008F1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признака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и давать ответы по определенному объекту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пределить с помощью пальцев форму, структуру поверхности.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0E239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«место», «направление». Опытно- экспериментальная деятельность «Игры с веерами и султанчиками»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«Место», «Направление» и их значение у объекта.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3. Упражнять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сравнении объектов по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имени признака и их з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начениям.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обуждать детей формулировать вопросы с указанием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давать о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тветы по 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определенному объекту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ознакомить детей с одним из свойств воздуха - движением; движение воздуха - это ветер.</w:t>
            </w:r>
          </w:p>
        </w:tc>
      </w:tr>
      <w:tr w:rsidR="00555043" w:rsidRPr="00774132" w:rsidTr="008F15BA">
        <w:tc>
          <w:tcPr>
            <w:tcW w:w="1329" w:type="dxa"/>
          </w:tcPr>
          <w:p w:rsidR="00555043" w:rsidRPr="00774132" w:rsidRDefault="00F452DC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29" w:type="dxa"/>
          </w:tcPr>
          <w:p w:rsidR="00555043" w:rsidRPr="00774132" w:rsidRDefault="00555043" w:rsidP="008F15BA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>Знакомство с признаками «часть», «рельеф». Опытно- экспериментальная деятельность «Свойства песка»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88" w:type="dxa"/>
          </w:tcPr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1.Усвоение детьми Имен признаков объектов материального мира и описание их конкретных значений. </w:t>
            </w:r>
          </w:p>
          <w:p w:rsidR="00555043" w:rsidRPr="00774132" w:rsidRDefault="00555043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2.Учить детей выделять </w:t>
            </w:r>
            <w:r w:rsidR="00252FCA">
              <w:rPr>
                <w:rFonts w:ascii="Times New Roman" w:hAnsi="Times New Roman" w:cs="Times New Roman"/>
                <w:sz w:val="28"/>
                <w:szCs w:val="28"/>
              </w:rPr>
              <w:t>имя признака</w:t>
            </w:r>
            <w:r w:rsidR="00252FCA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«часть», «рельеф» и их значение у объекта.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пражнять в сравнении объектов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 признака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их значениям. </w:t>
            </w:r>
          </w:p>
          <w:p w:rsidR="00555043" w:rsidRPr="00774132" w:rsidRDefault="00252FCA" w:rsidP="008F15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обуждать детей формулировать вопросы с указанием </w:t>
            </w:r>
            <w:r w:rsidR="00960BF4"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признака</w:t>
            </w:r>
            <w:r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 и давать 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 xml:space="preserve">ответы по определенному объекту </w:t>
            </w:r>
          </w:p>
          <w:p w:rsidR="00555043" w:rsidRPr="00774132" w:rsidRDefault="00960BF4" w:rsidP="008F15B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ознакомить со свойствами песка (состоит из песчинок, рыхлый, мелкий, легко сыплется, пропускает воду, на песке остаются следы,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555043" w:rsidRPr="00774132">
              <w:rPr>
                <w:rFonts w:ascii="Times New Roman" w:hAnsi="Times New Roman" w:cs="Times New Roman"/>
                <w:sz w:val="28"/>
                <w:szCs w:val="28"/>
              </w:rPr>
              <w:t>ается, мокрый темнее сухого).</w:t>
            </w:r>
          </w:p>
        </w:tc>
      </w:tr>
    </w:tbl>
    <w:p w:rsidR="008C64FE" w:rsidRPr="00774132" w:rsidRDefault="00467931" w:rsidP="008C64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1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C64FE" w:rsidRPr="00774132">
        <w:rPr>
          <w:rFonts w:ascii="Times New Roman" w:hAnsi="Times New Roman" w:cs="Times New Roman"/>
          <w:b/>
          <w:sz w:val="28"/>
          <w:szCs w:val="28"/>
        </w:rPr>
        <w:t>Перспективное планирование дидактических игр по развитию речи с использованием технологии ТРИЗ в старшей группе.</w:t>
      </w:r>
    </w:p>
    <w:p w:rsidR="008C64FE" w:rsidRPr="00774132" w:rsidRDefault="008C64FE" w:rsidP="008C64FE">
      <w:pP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color w:val="2D2A2A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1526"/>
        <w:gridCol w:w="3544"/>
        <w:gridCol w:w="4677"/>
      </w:tblGrid>
      <w:tr w:rsidR="00AB03FB" w:rsidRPr="00F04CA8" w:rsidTr="004455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7B3B68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="007B3B68"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381985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«По кругу».  </w:t>
            </w:r>
          </w:p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381985" w:rsidP="00F04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выделять признаки объектов.</w:t>
            </w:r>
            <w:r w:rsidR="004455B3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Развивать словарь, мышление.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«Вертолина».</w:t>
            </w:r>
          </w:p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и активизации словарного запаса детей.</w:t>
            </w:r>
          </w:p>
        </w:tc>
      </w:tr>
      <w:tr w:rsidR="00AB03FB" w:rsidRPr="00F04CA8" w:rsidTr="00F04CA8">
        <w:trPr>
          <w:trHeight w:val="7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«Угадай по описанию».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Учить детей по описанию определять объект</w:t>
            </w:r>
            <w:r w:rsidR="007B3B68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«Предложения по цепочке».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D63563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составлять распространенные предложения.</w:t>
            </w:r>
          </w:p>
        </w:tc>
      </w:tr>
      <w:tr w:rsidR="00AB03FB" w:rsidRPr="00F04CA8" w:rsidTr="004455B3">
        <w:trPr>
          <w:trHeight w:val="105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«Выбери признак, который есть у других объектов»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D63563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Учить детей выделять характерные и специфичные значения признаков объекта.   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«Я назову признак, а вы перечислите его значения».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разные значения одному признаку.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«Что (кто) делает так же?»</w:t>
            </w:r>
          </w:p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выделять признаки объекта (функция, части). Учить составлять загадки по моделям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7B3B68" w:rsidP="00F04CA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sz w:val="28"/>
                <w:szCs w:val="28"/>
              </w:rPr>
              <w:t xml:space="preserve">«Сравни разных </w:t>
            </w:r>
            <w:r w:rsidR="00AB03FB" w:rsidRPr="00F04CA8">
              <w:rPr>
                <w:sz w:val="28"/>
                <w:szCs w:val="28"/>
              </w:rPr>
              <w:lastRenderedPageBreak/>
              <w:t>зверят» (составление загадок)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7B3B68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sz w:val="28"/>
                <w:szCs w:val="28"/>
              </w:rPr>
              <w:lastRenderedPageBreak/>
              <w:t xml:space="preserve">Учить детей сравнивать разных </w:t>
            </w:r>
            <w:r w:rsidRPr="00F04CA8">
              <w:rPr>
                <w:sz w:val="28"/>
                <w:szCs w:val="28"/>
              </w:rPr>
              <w:lastRenderedPageBreak/>
              <w:t>животных из сказок, выделяя противоположные признаки.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 «Назови одним словом»</w:t>
            </w:r>
          </w:p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  <w:shd w:val="clear" w:color="auto" w:fill="FFFFFF"/>
              </w:rPr>
              <w:t>Обогащать словарный запас детей существительными, развивать речь, внимание, мышление.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>«Опиши, одним словом»</w:t>
            </w:r>
          </w:p>
          <w:p w:rsidR="00AB03FB" w:rsidRPr="00F04CA8" w:rsidRDefault="00AB03FB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Обогащать словарный запас детей при помощи прилагательных, развивать речь, внимание, мышление.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04CA8">
              <w:rPr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«Исправь ошибку»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Развивать связную речь, логическое мышление, внимание детей.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sz w:val="28"/>
                <w:szCs w:val="28"/>
              </w:rPr>
              <w:t xml:space="preserve">Игра </w:t>
            </w:r>
            <w:r w:rsidR="00AB03FB" w:rsidRPr="00F04CA8">
              <w:rPr>
                <w:sz w:val="28"/>
                <w:szCs w:val="28"/>
              </w:rPr>
              <w:t xml:space="preserve">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«Дразнилка» </w:t>
            </w:r>
          </w:p>
          <w:p w:rsidR="00AB03FB" w:rsidRPr="00F04CA8" w:rsidRDefault="00AB03FB" w:rsidP="00F04CA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рифмующиеся между собой слова и словосочетания с помощью суффиксов.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04CA8">
              <w:rPr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 «Исправь меня»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согласовывать слова в предложениях в роде и падеже.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«Хорошо-плохо»</w:t>
            </w:r>
          </w:p>
          <w:p w:rsidR="00AB03FB" w:rsidRPr="00F04CA8" w:rsidRDefault="00AB03FB" w:rsidP="00F04CA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BD17F4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Продолжать учить детей выделять в предметах и объектах окружающего мира положительные и отрицательные стороны.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sz w:val="28"/>
                <w:szCs w:val="28"/>
              </w:rPr>
              <w:t>«Вертолина»</w:t>
            </w:r>
          </w:p>
          <w:p w:rsidR="00AB03FB" w:rsidRPr="00F04CA8" w:rsidRDefault="00AB03FB" w:rsidP="00F04CA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Способствовать расширению и активизации словарного запаса детей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3FB"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«Новая сказка»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Закреплять знание текстов знако</w:t>
            </w: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мых сказок. Учить изменять текст сказки в зависимости от введения новых объектов.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Игровое упражнение </w:t>
            </w:r>
            <w:r w:rsidR="00AB03FB"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«Сказка-калька».      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ормировать фонематические представления. Учить символическому моделированию сказок.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Игра «Рассказ из слова». 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Формировать навыка фонематического анализа, развитие образного мышления, связной речи.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Игровое упражнение «Сказка о себе»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BD17F4" w:rsidP="00F04CA8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Снятие скованности; развитие умения пользоваться имеющимися знаниями, развитие связной речи.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«Горки» </w:t>
            </w:r>
            <w:r w:rsidR="00AB03FB"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(системный подход)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Упражнять в отборе слов на заданный звук; развивать словесно-логическое мышление через нахождение общей надсистемы.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eastAsia="Times New Roman" w:hAnsi="Times New Roman" w:cs="Times New Roman"/>
                <w:sz w:val="28"/>
                <w:szCs w:val="28"/>
              </w:rPr>
              <w:t>«Системный лифт»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B" w:rsidRPr="00F04CA8" w:rsidRDefault="00BD17F4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умение анализировать и обобщать; формировать </w:t>
            </w:r>
            <w:r w:rsidRPr="00F04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диалектическое мышление; развивать воображение, умение инсцинировать; обучать использовать модель «системный лифт» для анализа объекта.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«Исправь ошибку»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связную речь, логическое мышление.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ком? О чем?»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анализировать содержание стихотворения и устанавливать причинно-следственные связи, обозначенные в тексте.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«Доскажи словечко» </w:t>
            </w:r>
          </w:p>
          <w:p w:rsidR="00AB03FB" w:rsidRPr="00F04CA8" w:rsidRDefault="00AB03FB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рифмующиеся слова. Развивать словарный запас.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«Склад-несклад»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 к заданному слову. Развивать внимание, память.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04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«Чистоговорки»</w:t>
            </w:r>
            <w:r w:rsidR="00695719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AB03FB" w:rsidRPr="00F04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 к звукосочетанию.</w:t>
            </w:r>
          </w:p>
        </w:tc>
      </w:tr>
      <w:tr w:rsidR="00F722CD" w:rsidRPr="00F04CA8" w:rsidTr="004455B3">
        <w:trPr>
          <w:cantSplit/>
          <w:trHeight w:val="77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2CD" w:rsidRPr="00F04CA8" w:rsidRDefault="00F722CD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«Сочини дальше».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 к заданному слову.</w:t>
            </w:r>
          </w:p>
        </w:tc>
      </w:tr>
      <w:tr w:rsidR="00F722CD" w:rsidRPr="00F04CA8" w:rsidTr="004455B3">
        <w:trPr>
          <w:trHeight w:val="827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CD" w:rsidRPr="00F04CA8" w:rsidRDefault="00F722CD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Игра «Сочини дальше» с усложнением</w:t>
            </w:r>
          </w:p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подбирать рифму к заданному слову.</w:t>
            </w:r>
          </w:p>
        </w:tc>
      </w:tr>
      <w:tr w:rsidR="00F722CD" w:rsidRPr="00F04CA8" w:rsidTr="004455B3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22CD" w:rsidRPr="00F04CA8" w:rsidRDefault="00F722CD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«Исправь меня»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согласовывать слова в предложениях в роде и падеже.</w:t>
            </w:r>
          </w:p>
        </w:tc>
      </w:tr>
      <w:tr w:rsidR="00F722CD" w:rsidRPr="00F04CA8" w:rsidTr="004455B3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2CD" w:rsidRPr="00F04CA8" w:rsidRDefault="00F722CD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«Сочиним стишок и его запишем» </w:t>
            </w:r>
          </w:p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2CD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составлять рифмованный текст и записывать его схемами.</w:t>
            </w:r>
          </w:p>
        </w:tc>
      </w:tr>
      <w:tr w:rsidR="00AB03FB" w:rsidRPr="00F04CA8" w:rsidTr="004455B3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«Да - нет».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F722CD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Активизировать в речи слова, обозначающие пространственные ориентировки.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>«Кто о чем говорит?»</w:t>
            </w:r>
          </w:p>
          <w:p w:rsidR="00AB03FB" w:rsidRPr="00F04CA8" w:rsidRDefault="00AB03FB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составлять диалоги от лица объектов картины.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«Что было, что будет?» </w:t>
            </w:r>
          </w:p>
          <w:p w:rsidR="00AB03FB" w:rsidRPr="00F04CA8" w:rsidRDefault="00AB03FB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представлять прошлое и будущее объекта и составлять связный рассказ об этом.</w:t>
            </w:r>
          </w:p>
        </w:tc>
      </w:tr>
      <w:tr w:rsidR="00AB03FB" w:rsidRPr="00F04CA8" w:rsidTr="004455B3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FB" w:rsidRPr="00F04CA8" w:rsidRDefault="00AB03FB" w:rsidP="00F04CA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 xml:space="preserve">Игра </w:t>
            </w:r>
            <w:r w:rsidR="00AB03FB" w:rsidRPr="00F04CA8">
              <w:rPr>
                <w:color w:val="000000"/>
                <w:sz w:val="28"/>
                <w:szCs w:val="28"/>
              </w:rPr>
              <w:t xml:space="preserve">«Действия героя»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FB" w:rsidRPr="00F04CA8" w:rsidRDefault="004455B3" w:rsidP="00F04CA8">
            <w:pPr>
              <w:pStyle w:val="a4"/>
              <w:spacing w:before="0" w:beforeAutospacing="0" w:after="0" w:afterAutospacing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4CA8">
              <w:rPr>
                <w:color w:val="000000"/>
                <w:sz w:val="28"/>
                <w:szCs w:val="28"/>
              </w:rPr>
              <w:t>Учить детей перечислять все возможные действия какого-либо сказочного героя. Учить детей проводить аналогии в действиях героев разных сказок.</w:t>
            </w:r>
          </w:p>
        </w:tc>
      </w:tr>
    </w:tbl>
    <w:p w:rsidR="00F04CA8" w:rsidRDefault="00F04CA8" w:rsidP="00615E5B">
      <w:pPr>
        <w:shd w:val="clear" w:color="auto" w:fill="FFFFFF"/>
        <w:spacing w:after="0" w:line="3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3B" w:rsidRDefault="00F9593B" w:rsidP="00615E5B">
      <w:pPr>
        <w:shd w:val="clear" w:color="auto" w:fill="FFFFFF"/>
        <w:spacing w:after="0" w:line="3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93B" w:rsidRDefault="00F9593B" w:rsidP="00615E5B">
      <w:pPr>
        <w:shd w:val="clear" w:color="auto" w:fill="FFFFFF"/>
        <w:spacing w:after="0" w:line="36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E5B" w:rsidRPr="00615E5B" w:rsidRDefault="00615E5B" w:rsidP="00615E5B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4132">
        <w:rPr>
          <w:rFonts w:ascii="Times New Roman" w:hAnsi="Times New Roman" w:cs="Times New Roman"/>
          <w:b/>
          <w:sz w:val="28"/>
          <w:szCs w:val="28"/>
        </w:rPr>
        <w:t xml:space="preserve">Перспективное планирование дидактических игр по развитию речи с использованием технологии </w:t>
      </w:r>
      <w:r w:rsidRPr="00615E5B">
        <w:rPr>
          <w:rFonts w:ascii="Times New Roman" w:hAnsi="Times New Roman" w:cs="Times New Roman"/>
          <w:b/>
          <w:sz w:val="28"/>
          <w:szCs w:val="28"/>
        </w:rPr>
        <w:t xml:space="preserve">ТРИЗ в </w:t>
      </w:r>
      <w:r w:rsidRPr="00615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подготовительной к школе группе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A0E2B" w:rsidRPr="00774132" w:rsidRDefault="00FA0E2B" w:rsidP="00FA0E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26"/>
        <w:gridCol w:w="3401"/>
        <w:gridCol w:w="5227"/>
      </w:tblGrid>
      <w:tr w:rsidR="00800618" w:rsidRPr="00F04CA8" w:rsidTr="00800618">
        <w:tc>
          <w:tcPr>
            <w:tcW w:w="1226" w:type="dxa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702" w:type="dxa"/>
          </w:tcPr>
          <w:p w:rsidR="00800618" w:rsidRPr="00F04CA8" w:rsidRDefault="00DF090D" w:rsidP="00615E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812" w:type="dxa"/>
          </w:tcPr>
          <w:p w:rsidR="00800618" w:rsidRPr="00F04CA8" w:rsidRDefault="00800618" w:rsidP="00615E5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F04CA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0618" w:rsidRPr="00F04CA8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702" w:type="dxa"/>
          </w:tcPr>
          <w:p w:rsidR="00800618" w:rsidRPr="00F04CA8" w:rsidRDefault="00DF090D" w:rsidP="00DF090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Игра «Что изменилось?»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3"/>
                <w:color w:val="auto"/>
                <w:sz w:val="28"/>
                <w:szCs w:val="28"/>
              </w:rPr>
              <w:t xml:space="preserve">Развивать </w:t>
            </w:r>
            <w:r w:rsidR="005A3A87" w:rsidRPr="00F04CA8">
              <w:rPr>
                <w:rStyle w:val="3"/>
                <w:color w:val="auto"/>
                <w:sz w:val="28"/>
                <w:szCs w:val="28"/>
              </w:rPr>
              <w:t xml:space="preserve">связную речь, </w:t>
            </w:r>
            <w:r w:rsidRPr="00F04CA8">
              <w:rPr>
                <w:rStyle w:val="3"/>
                <w:color w:val="auto"/>
                <w:sz w:val="28"/>
                <w:szCs w:val="28"/>
              </w:rPr>
              <w:t>на</w:t>
            </w:r>
            <w:r w:rsidR="00615E5B" w:rsidRPr="00F04CA8">
              <w:rPr>
                <w:rStyle w:val="3"/>
                <w:color w:val="auto"/>
                <w:sz w:val="28"/>
                <w:szCs w:val="28"/>
              </w:rPr>
              <w:t>выки внимания, наблюдательности; развивать во</w:t>
            </w:r>
            <w:r w:rsidRPr="00F04CA8">
              <w:rPr>
                <w:rStyle w:val="3"/>
                <w:color w:val="auto"/>
                <w:sz w:val="28"/>
                <w:szCs w:val="28"/>
              </w:rPr>
              <w:t>ображение.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DF090D" w:rsidP="0080061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«Волшебник «Дели-Соедини»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3"/>
                <w:color w:val="auto"/>
                <w:sz w:val="28"/>
                <w:szCs w:val="28"/>
              </w:rPr>
              <w:t>Развивать аналитико-синтетические умения; позна</w:t>
            </w:r>
            <w:r w:rsidRPr="00F04CA8">
              <w:rPr>
                <w:rStyle w:val="4"/>
                <w:color w:val="auto"/>
                <w:sz w:val="28"/>
                <w:szCs w:val="28"/>
              </w:rPr>
              <w:t xml:space="preserve">комить </w:t>
            </w:r>
            <w:r w:rsidRPr="00F04CA8">
              <w:rPr>
                <w:rStyle w:val="3"/>
                <w:color w:val="auto"/>
                <w:sz w:val="28"/>
                <w:szCs w:val="28"/>
              </w:rPr>
              <w:t xml:space="preserve">с приемом фантазирования «дробление </w:t>
            </w:r>
            <w:r w:rsidRPr="00F04CA8">
              <w:rPr>
                <w:rStyle w:val="4"/>
                <w:color w:val="auto"/>
                <w:sz w:val="28"/>
                <w:szCs w:val="28"/>
              </w:rPr>
              <w:t xml:space="preserve">— </w:t>
            </w:r>
            <w:r w:rsidRPr="00F04CA8">
              <w:rPr>
                <w:rStyle w:val="3"/>
                <w:color w:val="auto"/>
                <w:sz w:val="28"/>
                <w:szCs w:val="28"/>
              </w:rPr>
              <w:t>объединение»; развивать воображение</w:t>
            </w:r>
            <w:r w:rsidR="00631585" w:rsidRPr="00F04CA8">
              <w:rPr>
                <w:rStyle w:val="3"/>
                <w:color w:val="auto"/>
                <w:sz w:val="28"/>
                <w:szCs w:val="28"/>
              </w:rPr>
              <w:t>, речь.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272110" w:rsidRPr="00F04CA8" w:rsidRDefault="00272110" w:rsidP="00800618">
            <w:pPr>
              <w:keepNext/>
              <w:keepLines/>
              <w:contextualSpacing/>
              <w:rPr>
                <w:rStyle w:val="4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F04CA8">
              <w:rPr>
                <w:rStyle w:val="40"/>
                <w:rFonts w:eastAsiaTheme="minorHAnsi"/>
                <w:b w:val="0"/>
                <w:color w:val="auto"/>
                <w:sz w:val="28"/>
                <w:szCs w:val="28"/>
              </w:rPr>
              <w:t>Игра «Да – нетка»</w:t>
            </w:r>
          </w:p>
          <w:p w:rsidR="00800618" w:rsidRPr="00F04CA8" w:rsidRDefault="00800618" w:rsidP="00800618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40"/>
                <w:rFonts w:eastAsiaTheme="minorHAnsi"/>
                <w:b w:val="0"/>
                <w:color w:val="auto"/>
                <w:sz w:val="28"/>
                <w:szCs w:val="28"/>
              </w:rPr>
              <w:t>Метод фокальных объектов (МФО)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615E5B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3"/>
                <w:color w:val="auto"/>
                <w:sz w:val="28"/>
                <w:szCs w:val="28"/>
              </w:rPr>
              <w:t>Продолжать знакомить</w:t>
            </w:r>
            <w:r w:rsidR="00272110" w:rsidRPr="00F04CA8">
              <w:rPr>
                <w:rStyle w:val="3"/>
                <w:color w:val="auto"/>
                <w:sz w:val="28"/>
                <w:szCs w:val="28"/>
              </w:rPr>
              <w:t xml:space="preserve"> с игрой «Да-нетка»;</w:t>
            </w:r>
            <w:r w:rsidR="00800618" w:rsidRPr="00F04CA8">
              <w:rPr>
                <w:rStyle w:val="3"/>
                <w:color w:val="auto"/>
                <w:sz w:val="28"/>
                <w:szCs w:val="28"/>
              </w:rPr>
              <w:t>систематизировать представления о свойствах объектов; развивать умение</w:t>
            </w:r>
            <w:r w:rsidR="00EE056D" w:rsidRPr="00F04CA8">
              <w:rPr>
                <w:rStyle w:val="3"/>
                <w:color w:val="auto"/>
                <w:sz w:val="28"/>
                <w:szCs w:val="28"/>
              </w:rPr>
              <w:t xml:space="preserve"> пере</w:t>
            </w:r>
            <w:r w:rsidR="00800618" w:rsidRPr="00F04CA8">
              <w:rPr>
                <w:rStyle w:val="3"/>
                <w:color w:val="auto"/>
                <w:sz w:val="28"/>
                <w:szCs w:val="28"/>
              </w:rPr>
              <w:t>носить свойства с одного о</w:t>
            </w:r>
            <w:r w:rsidR="00EE056D" w:rsidRPr="00F04CA8">
              <w:rPr>
                <w:rStyle w:val="3"/>
                <w:color w:val="auto"/>
                <w:sz w:val="28"/>
                <w:szCs w:val="28"/>
              </w:rPr>
              <w:t>бъекта на другой; развивать фан</w:t>
            </w:r>
            <w:r w:rsidR="00800618" w:rsidRPr="00F04CA8">
              <w:rPr>
                <w:rStyle w:val="3"/>
                <w:color w:val="auto"/>
                <w:sz w:val="28"/>
                <w:szCs w:val="28"/>
              </w:rPr>
              <w:t>тазию.</w:t>
            </w:r>
          </w:p>
        </w:tc>
      </w:tr>
      <w:tr w:rsidR="00800618" w:rsidRPr="00F04CA8" w:rsidTr="00800618">
        <w:trPr>
          <w:trHeight w:val="1398"/>
        </w:trPr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272110" w:rsidRPr="00F04CA8" w:rsidRDefault="00272110" w:rsidP="00800618">
            <w:pPr>
              <w:contextualSpacing/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«Волшебник «Больше – меньше»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Прием фантазирования «Увеличение — уменьшение»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П</w:t>
            </w:r>
            <w:r w:rsidRPr="00F04CA8">
              <w:rPr>
                <w:rStyle w:val="9"/>
                <w:color w:val="auto"/>
                <w:sz w:val="28"/>
                <w:szCs w:val="28"/>
              </w:rPr>
              <w:t xml:space="preserve">ознакомить с </w:t>
            </w:r>
            <w:r w:rsidR="00EE056D" w:rsidRPr="00F04CA8">
              <w:rPr>
                <w:rStyle w:val="9"/>
                <w:color w:val="auto"/>
                <w:sz w:val="28"/>
                <w:szCs w:val="28"/>
              </w:rPr>
              <w:t>приемом фантазирования «увеличе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ние — уменьшение»; акти</w:t>
            </w:r>
            <w:r w:rsidR="00F96FC9" w:rsidRPr="00F04CA8">
              <w:rPr>
                <w:rStyle w:val="9"/>
                <w:color w:val="auto"/>
                <w:sz w:val="28"/>
                <w:szCs w:val="28"/>
              </w:rPr>
              <w:t>визировать мышление путем разре</w:t>
            </w:r>
            <w:r w:rsidRPr="00F04CA8">
              <w:rPr>
                <w:rStyle w:val="9"/>
                <w:color w:val="auto"/>
                <w:sz w:val="28"/>
                <w:szCs w:val="28"/>
              </w:rPr>
              <w:t>шения проблемных ситуаций; воспитыв</w:t>
            </w:r>
            <w:r w:rsidR="00EE056D" w:rsidRPr="00F04CA8">
              <w:rPr>
                <w:rStyle w:val="9"/>
                <w:color w:val="auto"/>
                <w:sz w:val="28"/>
                <w:szCs w:val="28"/>
              </w:rPr>
              <w:t>ать умение сопережи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вать; формировать коммуникативные навыки.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02" w:type="dxa"/>
          </w:tcPr>
          <w:p w:rsidR="00800618" w:rsidRPr="00F04CA8" w:rsidRDefault="00272110" w:rsidP="00272110">
            <w:pPr>
              <w:keepNext/>
              <w:keepLine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52"/>
                <w:rFonts w:eastAsiaTheme="minorHAnsi"/>
                <w:b w:val="0"/>
                <w:color w:val="auto"/>
                <w:sz w:val="28"/>
                <w:szCs w:val="28"/>
              </w:rPr>
              <w:t>Игра «Прятки»</w:t>
            </w:r>
          </w:p>
        </w:tc>
        <w:tc>
          <w:tcPr>
            <w:tcW w:w="5812" w:type="dxa"/>
          </w:tcPr>
          <w:p w:rsidR="00800618" w:rsidRPr="00186092" w:rsidRDefault="00800618" w:rsidP="00F04CA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  <w:shd w:val="clear" w:color="auto" w:fill="FFFFFF"/>
                <w:lang w:eastAsia="ru-RU" w:bidi="ru-RU"/>
              </w:rPr>
            </w:pPr>
            <w:r w:rsidRPr="00F04CA8">
              <w:rPr>
                <w:rStyle w:val="7"/>
                <w:color w:val="auto"/>
                <w:sz w:val="28"/>
                <w:szCs w:val="28"/>
              </w:rPr>
              <w:t>Р</w:t>
            </w:r>
            <w:r w:rsidR="00186092">
              <w:rPr>
                <w:rStyle w:val="8"/>
                <w:color w:val="auto"/>
                <w:sz w:val="28"/>
                <w:szCs w:val="28"/>
              </w:rPr>
              <w:t xml:space="preserve">азвивать 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пространственное воображение; система</w:t>
            </w:r>
            <w:r w:rsidRPr="00F04CA8">
              <w:rPr>
                <w:rStyle w:val="7"/>
                <w:color w:val="auto"/>
                <w:sz w:val="28"/>
                <w:szCs w:val="28"/>
              </w:rPr>
              <w:t xml:space="preserve">тировать 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знания о признаках объектов; обучать навыкам </w:t>
            </w:r>
            <w:r w:rsidRPr="00F04CA8">
              <w:rPr>
                <w:rStyle w:val="7"/>
                <w:color w:val="auto"/>
                <w:sz w:val="28"/>
                <w:szCs w:val="28"/>
                <w:lang w:bidi="en-US"/>
              </w:rPr>
              <w:t>инфор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мации; развивать фантазию, умение переносить при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е</w:t>
            </w:r>
            <w:r w:rsidRPr="00F04CA8">
              <w:rPr>
                <w:rStyle w:val="7"/>
                <w:color w:val="auto"/>
                <w:sz w:val="28"/>
                <w:szCs w:val="28"/>
              </w:rPr>
              <w:t xml:space="preserve">мы с 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одного объекта на другой; развивать внимание.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272110" w:rsidP="00272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«Теремок», упражнение «Кляксы»</w:t>
            </w:r>
          </w:p>
        </w:tc>
        <w:tc>
          <w:tcPr>
            <w:tcW w:w="5812" w:type="dxa"/>
          </w:tcPr>
          <w:p w:rsidR="00800618" w:rsidRPr="00F04CA8" w:rsidRDefault="00800618" w:rsidP="00EE056D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О</w:t>
            </w:r>
            <w:r w:rsidRPr="00F04CA8">
              <w:rPr>
                <w:rStyle w:val="9"/>
                <w:color w:val="auto"/>
                <w:sz w:val="28"/>
                <w:szCs w:val="28"/>
              </w:rPr>
              <w:t xml:space="preserve">бучать навыкам ассоциативного мышления; </w:t>
            </w:r>
            <w:r w:rsidR="00631585" w:rsidRPr="00F04CA8">
              <w:rPr>
                <w:rStyle w:val="9"/>
                <w:color w:val="auto"/>
                <w:sz w:val="28"/>
                <w:szCs w:val="28"/>
              </w:rPr>
              <w:t xml:space="preserve">обогащать словарный запас, </w:t>
            </w:r>
            <w:r w:rsidRPr="00F04CA8">
              <w:rPr>
                <w:rStyle w:val="9"/>
                <w:color w:val="auto"/>
                <w:sz w:val="28"/>
                <w:szCs w:val="28"/>
              </w:rPr>
              <w:t>разви</w:t>
            </w:r>
            <w:r w:rsidR="00EE056D" w:rsidRPr="00F04CA8">
              <w:rPr>
                <w:rStyle w:val="9"/>
                <w:color w:val="auto"/>
                <w:sz w:val="28"/>
                <w:szCs w:val="28"/>
              </w:rPr>
              <w:t xml:space="preserve">вать 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навыки театрализации, перевоплощения</w:t>
            </w:r>
            <w:r w:rsidR="00631585" w:rsidRPr="00F04CA8">
              <w:rPr>
                <w:rStyle w:val="9"/>
                <w:color w:val="auto"/>
                <w:sz w:val="28"/>
                <w:szCs w:val="28"/>
              </w:rPr>
              <w:t>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272110" w:rsidP="0027211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Упражнение «Дорисуй фигуру»</w:t>
            </w:r>
            <w:r w:rsidR="00F96FC9"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, «Да- нетка»</w:t>
            </w:r>
          </w:p>
        </w:tc>
        <w:tc>
          <w:tcPr>
            <w:tcW w:w="5812" w:type="dxa"/>
          </w:tcPr>
          <w:p w:rsidR="00800618" w:rsidRPr="00F04CA8" w:rsidRDefault="00800618" w:rsidP="00272110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ктивизировать мышление </w:t>
            </w:r>
            <w:r w:rsidR="00631585" w:rsidRPr="00F04CA8">
              <w:rPr>
                <w:rStyle w:val="8"/>
                <w:color w:val="auto"/>
                <w:sz w:val="28"/>
                <w:szCs w:val="28"/>
              </w:rPr>
              <w:t xml:space="preserve">и речь 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детей; систематизировать </w:t>
            </w:r>
            <w:r w:rsidRPr="00F04CA8">
              <w:rPr>
                <w:rStyle w:val="7"/>
                <w:color w:val="auto"/>
                <w:sz w:val="28"/>
                <w:szCs w:val="28"/>
              </w:rPr>
              <w:t xml:space="preserve">и представления 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об объектах круглой формы; развивать ассоциативное </w:t>
            </w:r>
            <w:r w:rsidRPr="00F04CA8">
              <w:rPr>
                <w:rStyle w:val="7"/>
                <w:color w:val="auto"/>
                <w:sz w:val="28"/>
                <w:szCs w:val="28"/>
              </w:rPr>
              <w:t xml:space="preserve">мышление; 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обучать алгоритму составления ассоциативных </w:t>
            </w:r>
            <w:r w:rsidRPr="00F04CA8">
              <w:rPr>
                <w:rStyle w:val="85pt"/>
                <w:b w:val="0"/>
                <w:color w:val="auto"/>
                <w:sz w:val="28"/>
                <w:szCs w:val="28"/>
              </w:rPr>
              <w:t>загадок.</w:t>
            </w:r>
          </w:p>
        </w:tc>
      </w:tr>
      <w:tr w:rsidR="00800618" w:rsidRPr="00F04CA8" w:rsidTr="00F96FC9">
        <w:trPr>
          <w:trHeight w:val="1374"/>
        </w:trPr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96FC9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«Знакомство с волшебником</w:t>
            </w:r>
            <w:r w:rsidR="00186092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800618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«Оживление»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П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ознакомить с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 xml:space="preserve"> приемом фантазирования «Оживле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ние»; активизировать мышление детей; 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развивать воображе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ние, фантазирование</w:t>
            </w:r>
            <w:r w:rsidR="00631585" w:rsidRPr="00F04CA8">
              <w:rPr>
                <w:rStyle w:val="8"/>
                <w:color w:val="auto"/>
                <w:sz w:val="28"/>
                <w:szCs w:val="28"/>
              </w:rPr>
              <w:t>, связную речь.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02" w:type="dxa"/>
          </w:tcPr>
          <w:p w:rsidR="00800618" w:rsidRPr="00F04CA8" w:rsidRDefault="00F96FC9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Игра «Знакомство с волшебником </w:t>
            </w:r>
            <w:r w:rsidR="00800618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Времени</w:t>
            </w: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»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F96FC9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П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ознакомить с приемом фантазирования «Изменение времени»; развивать диалектичность и вариативность; систематизировать знания о сезон</w:t>
            </w:r>
            <w:r w:rsidR="00631585" w:rsidRPr="00F04CA8">
              <w:rPr>
                <w:rStyle w:val="8"/>
                <w:color w:val="auto"/>
                <w:sz w:val="28"/>
                <w:szCs w:val="28"/>
              </w:rPr>
              <w:t>ных изменениях в природе; разви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вать воображение</w:t>
            </w:r>
            <w:r w:rsidR="00631585" w:rsidRPr="00F04CA8">
              <w:rPr>
                <w:rStyle w:val="8"/>
                <w:color w:val="auto"/>
                <w:sz w:val="28"/>
                <w:szCs w:val="28"/>
              </w:rPr>
              <w:t>, связную речь.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96FC9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Игра </w:t>
            </w:r>
            <w:r w:rsidR="00800618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«Чем отличаются похожие?»</w:t>
            </w:r>
          </w:p>
        </w:tc>
        <w:tc>
          <w:tcPr>
            <w:tcW w:w="5812" w:type="dxa"/>
          </w:tcPr>
          <w:p w:rsidR="00800618" w:rsidRPr="00F04CA8" w:rsidRDefault="000A39D3" w:rsidP="000A39D3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>Развивать ассоциативное мышление, связную речь, воображение.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96FC9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«Было так</w:t>
            </w:r>
            <w:r w:rsidR="009636AB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- стало наоборот»</w:t>
            </w:r>
            <w:r w:rsidR="009636AB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, «Путаница времени»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F96FC9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>Развивать диалектическое мышление; познакомить с приемом разрешения противоречий во времени; систематизи</w:t>
            </w:r>
            <w:r w:rsidRPr="00F04CA8">
              <w:rPr>
                <w:rStyle w:val="8"/>
                <w:color w:val="auto"/>
                <w:sz w:val="28"/>
                <w:szCs w:val="28"/>
              </w:rPr>
              <w:softHyphen/>
              <w:t>ровать знания детей о посл</w:t>
            </w:r>
            <w:r w:rsidR="00F96FC9" w:rsidRPr="00F04CA8">
              <w:rPr>
                <w:rStyle w:val="8"/>
                <w:color w:val="auto"/>
                <w:sz w:val="28"/>
                <w:szCs w:val="28"/>
              </w:rPr>
              <w:t>едовательности протекания различ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ных событий; развивать навыки фантазирования.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96FC9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Игра </w:t>
            </w:r>
            <w:r w:rsidR="009636AB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«Чем похожи разные объекты</w:t>
            </w:r>
            <w:r w:rsidR="00800618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?»</w:t>
            </w: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F96FC9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sz w:val="28"/>
                <w:szCs w:val="28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>Воспитатель предлагает найти сходство в двух различных предметах из одной тематической группы (тарелка и чашка; стол и стул; кошка и собака; цветок и дерево и др.).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02" w:type="dxa"/>
          </w:tcPr>
          <w:p w:rsidR="009636AB" w:rsidRPr="00F04CA8" w:rsidRDefault="009636AB" w:rsidP="00800618">
            <w:pPr>
              <w:contextualSpacing/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 xml:space="preserve">Игра </w:t>
            </w:r>
            <w:r w:rsidR="00E93338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«</w:t>
            </w: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Нарисуй необычное животное».</w:t>
            </w:r>
          </w:p>
          <w:p w:rsidR="00800618" w:rsidRPr="00F04CA8" w:rsidRDefault="0080061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Морфологический анализ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8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ктивизировать мышление детей; систематизировать знания детей о составных час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тях объекта и их вариантах; раз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вивать воображение.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9636AB" w:rsidP="009636AB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«Перевертыши», «Сделай все наоборот»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8"/>
                <w:color w:val="auto"/>
                <w:sz w:val="28"/>
                <w:szCs w:val="28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>Познакомить с приемом разрешения противоречий «наоборот»; активизировать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 xml:space="preserve"> словарный запас путем использо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вания антонимов; развивать чувство юмора, воображение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E9333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«Придумай новый предмет»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8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>Систематизация знаний детей по основным при</w:t>
            </w:r>
            <w:r w:rsidR="00E93338" w:rsidRPr="00F04CA8">
              <w:rPr>
                <w:rStyle w:val="8"/>
                <w:color w:val="auto"/>
                <w:sz w:val="28"/>
                <w:szCs w:val="28"/>
              </w:rPr>
              <w:t>емам фантазирования: «дробление—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объеди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нение», «увеличение — уменьшение», «ускорение — замедле</w:t>
            </w:r>
            <w:r w:rsidRPr="00F04CA8">
              <w:rPr>
                <w:rStyle w:val="8"/>
                <w:color w:val="auto"/>
                <w:sz w:val="28"/>
                <w:szCs w:val="28"/>
              </w:rPr>
              <w:softHyphen/>
              <w:t>ние», «оживление».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02" w:type="dxa"/>
          </w:tcPr>
          <w:p w:rsidR="00800618" w:rsidRPr="00F04CA8" w:rsidRDefault="00E9333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Игра «Опиши картину с помощью помощников Умной головы»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8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 xml:space="preserve">Формировать аналитические умения; активизировать словарный запас путем составления предложений; развивать память, наблюдательность; активизировать восприятие за счет использования различных органов </w:t>
            </w:r>
            <w:r w:rsidRPr="00F04CA8">
              <w:rPr>
                <w:rStyle w:val="8"/>
                <w:color w:val="auto"/>
                <w:sz w:val="28"/>
                <w:szCs w:val="28"/>
              </w:rPr>
              <w:lastRenderedPageBreak/>
              <w:t>чувств.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80061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Рассказ по картинке: «системный оператор»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8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Р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азвивать внимани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е, наблюдательность; обучать по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строению причинно-следственных цепочек; развивать навыки прогнозирования и фантазирования.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E9333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«Раскраска»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ктивизировать словарный запас; обучать навыка</w:t>
            </w:r>
            <w:r w:rsidR="00EE056D" w:rsidRPr="00F04CA8">
              <w:rPr>
                <w:rStyle w:val="9"/>
                <w:color w:val="auto"/>
                <w:sz w:val="28"/>
                <w:szCs w:val="28"/>
              </w:rPr>
              <w:t>м срав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нения; систематизировать представления о признаках объектов.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7C2E26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 xml:space="preserve">Упражнение «Придумай </w:t>
            </w:r>
            <w:r w:rsidR="00CE469E"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необычный рассказ»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8"/>
                <w:color w:val="auto"/>
                <w:sz w:val="28"/>
                <w:szCs w:val="28"/>
              </w:rPr>
              <w:t xml:space="preserve">Обобщить знания 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детей о приемах рассказа по кар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тинке: анализ сюжета, составление предложений, использова</w:t>
            </w:r>
            <w:r w:rsidRPr="00F04CA8">
              <w:rPr>
                <w:rStyle w:val="8"/>
                <w:color w:val="auto"/>
                <w:sz w:val="28"/>
                <w:szCs w:val="28"/>
              </w:rPr>
              <w:softHyphen/>
              <w:t>ние органов чувств, развитие сюжета в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о времени, выразитель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ные средства речи.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02" w:type="dxa"/>
          </w:tcPr>
          <w:p w:rsidR="00800618" w:rsidRPr="00F04CA8" w:rsidRDefault="00EE056D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Игра «Больница будущего»</w:t>
            </w:r>
          </w:p>
          <w:p w:rsidR="00800618" w:rsidRPr="00F04CA8" w:rsidRDefault="0080061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Р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азвивать диалектическое мышление; познакомить с приемами прогнозирования;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 xml:space="preserve"> развивать воображение; ориенти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ровать детей на здоровый образ жизни.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EE056D" w:rsidP="00EE056D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«Самолет будущего»</w:t>
            </w:r>
          </w:p>
        </w:tc>
        <w:tc>
          <w:tcPr>
            <w:tcW w:w="5812" w:type="dxa"/>
          </w:tcPr>
          <w:p w:rsidR="00800618" w:rsidRPr="00F04CA8" w:rsidRDefault="00800618" w:rsidP="00EE056D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бучать алгоритму сочинения загадок по признакам; развивать диалектическое мышление; формировать навыки прогнозирования и фантазирования; развивать внимание.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EE056D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«Магазин будущего»</w:t>
            </w:r>
          </w:p>
          <w:p w:rsidR="00800618" w:rsidRPr="00F04CA8" w:rsidRDefault="0080061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ктивизировать мышление детей; развивать диалектичность и вариативность мы</w:t>
            </w:r>
            <w:r w:rsidR="00EE056D" w:rsidRPr="00F04CA8">
              <w:rPr>
                <w:rStyle w:val="8"/>
                <w:color w:val="auto"/>
                <w:sz w:val="28"/>
                <w:szCs w:val="28"/>
              </w:rPr>
              <w:t>шления; развивать внимание; сис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тематизировать знания детей о товарно-денежных отношениях.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5A3A87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Игра «Велосипед будущего»</w:t>
            </w:r>
          </w:p>
        </w:tc>
        <w:tc>
          <w:tcPr>
            <w:tcW w:w="5812" w:type="dxa"/>
          </w:tcPr>
          <w:p w:rsidR="00800618" w:rsidRPr="00F04CA8" w:rsidRDefault="00800618" w:rsidP="005A3A87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ктивизировать интерес детей; развивать диалектичность и вариативность мышления; фо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рмировать умение выст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раивать причинно-следственные цепочки; развивать внимание, фантазирование.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2" w:type="dxa"/>
          </w:tcPr>
          <w:p w:rsidR="00800618" w:rsidRPr="00F04CA8" w:rsidRDefault="005A3A87" w:rsidP="00800618">
            <w:pPr>
              <w:contextualSpacing/>
              <w:rPr>
                <w:rStyle w:val="13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«Мороженое будущего»</w:t>
            </w:r>
            <w:r w:rsidR="00CB736B"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, «Бывает – не бывает»</w:t>
            </w:r>
          </w:p>
        </w:tc>
        <w:tc>
          <w:tcPr>
            <w:tcW w:w="5812" w:type="dxa"/>
          </w:tcPr>
          <w:p w:rsidR="00800618" w:rsidRPr="00F04CA8" w:rsidRDefault="00800618" w:rsidP="005A3A87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Fonts w:eastAsiaTheme="minorHAnsi"/>
                <w:sz w:val="28"/>
                <w:szCs w:val="28"/>
              </w:rPr>
              <w:t>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 xml:space="preserve">бучать навыку составления определений; развивать диалектичность и вариативность мышления; 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развивать внима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ние и наблюдательность; развивать воображение.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CB736B" w:rsidP="00800618">
            <w:pPr>
              <w:contextualSpacing/>
              <w:rPr>
                <w:rStyle w:val="130"/>
                <w:rFonts w:eastAsiaTheme="minorHAnsi"/>
                <w:b w:val="0"/>
                <w:bCs w:val="0"/>
                <w:color w:val="auto"/>
                <w:sz w:val="28"/>
                <w:szCs w:val="28"/>
                <w:lang w:eastAsia="en-US" w:bidi="ar-SA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«Лаборатория изобретателей»</w:t>
            </w:r>
          </w:p>
        </w:tc>
        <w:tc>
          <w:tcPr>
            <w:tcW w:w="5812" w:type="dxa"/>
          </w:tcPr>
          <w:p w:rsidR="00800618" w:rsidRPr="00F04CA8" w:rsidRDefault="00800618" w:rsidP="00CB736B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бобщ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ить различные способы придумыва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ния нового: приемы прогн</w:t>
            </w:r>
            <w:r w:rsidR="00CB736B" w:rsidRPr="00F04CA8">
              <w:rPr>
                <w:rStyle w:val="8"/>
                <w:color w:val="auto"/>
                <w:sz w:val="28"/>
                <w:szCs w:val="28"/>
              </w:rPr>
              <w:t>озирования, эвроритм, прием «уни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версализация — специализация».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CB736B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«Помоги Игрушке разделить предметы»</w:t>
            </w:r>
          </w:p>
          <w:p w:rsidR="00800618" w:rsidRPr="00F04CA8" w:rsidRDefault="00800618" w:rsidP="00800618">
            <w:pPr>
              <w:contextualSpacing/>
              <w:rPr>
                <w:rStyle w:val="13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С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истематизироват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ь знания детей о различных клас</w:t>
            </w:r>
            <w:r w:rsidRPr="00F04CA8">
              <w:rPr>
                <w:rStyle w:val="8"/>
                <w:color w:val="auto"/>
                <w:sz w:val="28"/>
                <w:szCs w:val="28"/>
              </w:rPr>
              <w:t>сификациях; научить использовать прием «сужение круга поиска» при отгадывании; развивать абстрактное мышление.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CB736B" w:rsidP="00CB736B">
            <w:pPr>
              <w:contextualSpacing/>
              <w:rPr>
                <w:rStyle w:val="13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«Знатоки»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 w:rsidRPr="00F04CA8">
              <w:rPr>
                <w:rStyle w:val="9"/>
                <w:color w:val="auto"/>
                <w:sz w:val="28"/>
                <w:szCs w:val="28"/>
              </w:rPr>
              <w:t>Называние родовых понятий («фрукты», «обувь», «насекомые») и т. д.</w:t>
            </w:r>
            <w:r w:rsidR="005A3A87" w:rsidRPr="00F04CA8">
              <w:rPr>
                <w:rStyle w:val="9"/>
                <w:color w:val="auto"/>
                <w:sz w:val="28"/>
                <w:szCs w:val="28"/>
              </w:rPr>
              <w:t>, а дети должны назвать как мож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но больше видов.</w:t>
            </w:r>
          </w:p>
        </w:tc>
      </w:tr>
      <w:tr w:rsidR="00800618" w:rsidRPr="00F04CA8" w:rsidTr="00800618">
        <w:tc>
          <w:tcPr>
            <w:tcW w:w="1226" w:type="dxa"/>
            <w:vMerge w:val="restart"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02" w:type="dxa"/>
          </w:tcPr>
          <w:p w:rsidR="00800618" w:rsidRPr="00F04CA8" w:rsidRDefault="00F04CA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«Путаница»</w:t>
            </w:r>
          </w:p>
          <w:p w:rsidR="00800618" w:rsidRPr="00F04CA8" w:rsidRDefault="00800618" w:rsidP="00800618">
            <w:pPr>
              <w:contextualSpacing/>
              <w:rPr>
                <w:rStyle w:val="13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a6"/>
                <w:i w:val="0"/>
                <w:iCs w:val="0"/>
                <w:color w:val="auto"/>
                <w:sz w:val="28"/>
                <w:szCs w:val="28"/>
                <w:shd w:val="clear" w:color="auto" w:fill="auto"/>
              </w:rPr>
            </w:pPr>
            <w:r w:rsidRPr="00F04CA8">
              <w:rPr>
                <w:rStyle w:val="9"/>
                <w:color w:val="auto"/>
                <w:sz w:val="28"/>
                <w:szCs w:val="28"/>
              </w:rPr>
              <w:t>Систематизировать</w:t>
            </w:r>
            <w:r w:rsidR="005A3A87" w:rsidRPr="00F04CA8">
              <w:rPr>
                <w:rStyle w:val="9"/>
                <w:color w:val="auto"/>
                <w:sz w:val="28"/>
                <w:szCs w:val="28"/>
              </w:rPr>
              <w:t xml:space="preserve"> знания об отличительных призна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ках представителей животн</w:t>
            </w:r>
            <w:r w:rsidR="005A3A87" w:rsidRPr="00F04CA8">
              <w:rPr>
                <w:rStyle w:val="9"/>
                <w:color w:val="auto"/>
                <w:sz w:val="28"/>
                <w:szCs w:val="28"/>
              </w:rPr>
              <w:t>ого мира; развивать умение срав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нивать и обобщать; формиро</w:t>
            </w:r>
            <w:r w:rsidR="005A3A87" w:rsidRPr="00F04CA8">
              <w:rPr>
                <w:rStyle w:val="9"/>
                <w:color w:val="auto"/>
                <w:sz w:val="28"/>
                <w:szCs w:val="28"/>
              </w:rPr>
              <w:t>вать навыки выделения существенн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ных признаков; развивать внимание.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04CA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00"/>
                <w:rFonts w:eastAsiaTheme="minorHAnsi"/>
                <w:b w:val="0"/>
                <w:color w:val="auto"/>
                <w:sz w:val="28"/>
                <w:szCs w:val="28"/>
              </w:rPr>
              <w:t>Игра «Сочини сказку»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9"/>
                <w:color w:val="auto"/>
                <w:sz w:val="28"/>
                <w:szCs w:val="28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А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ктивизировать мышление детей; систематизировать знания детей о сказочных животных; развивать логическое мышление; развивать воображение</w:t>
            </w:r>
            <w:r w:rsidR="00F04CA8" w:rsidRPr="00F04CA8">
              <w:rPr>
                <w:rStyle w:val="9"/>
                <w:color w:val="auto"/>
                <w:sz w:val="28"/>
                <w:szCs w:val="28"/>
              </w:rPr>
              <w:t>, связную речь.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04CA8" w:rsidP="00800618">
            <w:pPr>
              <w:keepNext/>
              <w:keepLines/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52"/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Игра «Знатоки»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9"/>
                <w:color w:val="auto"/>
                <w:sz w:val="28"/>
                <w:szCs w:val="28"/>
                <w:lang w:eastAsia="en-US" w:bidi="ar-SA"/>
              </w:rPr>
            </w:pPr>
            <w:r w:rsidRPr="00F04CA8">
              <w:rPr>
                <w:rStyle w:val="a6"/>
                <w:i w:val="0"/>
                <w:color w:val="auto"/>
                <w:sz w:val="28"/>
                <w:szCs w:val="28"/>
              </w:rPr>
              <w:t>С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истематизироват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ь знания детей о растениях; раз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вивать умение переключ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ать внимание; развивать логичес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кое мышление; формиров</w:t>
            </w:r>
            <w:r w:rsidR="005A3A87" w:rsidRPr="00F04CA8">
              <w:rPr>
                <w:rStyle w:val="8"/>
                <w:color w:val="auto"/>
                <w:sz w:val="28"/>
                <w:szCs w:val="28"/>
              </w:rPr>
              <w:t>ать навыки самостоятельного про</w:t>
            </w:r>
            <w:r w:rsidRPr="00F04CA8">
              <w:rPr>
                <w:rStyle w:val="8"/>
                <w:color w:val="auto"/>
                <w:sz w:val="28"/>
                <w:szCs w:val="28"/>
              </w:rPr>
              <w:t>ведения классификации.</w:t>
            </w:r>
          </w:p>
        </w:tc>
      </w:tr>
      <w:tr w:rsidR="00800618" w:rsidRPr="00F04CA8" w:rsidTr="00800618">
        <w:tc>
          <w:tcPr>
            <w:tcW w:w="1226" w:type="dxa"/>
            <w:vMerge/>
          </w:tcPr>
          <w:p w:rsidR="00800618" w:rsidRPr="00F04CA8" w:rsidRDefault="00800618" w:rsidP="0080061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2" w:type="dxa"/>
          </w:tcPr>
          <w:p w:rsidR="00800618" w:rsidRPr="00F04CA8" w:rsidRDefault="00F04CA8" w:rsidP="00800618">
            <w:pPr>
              <w:contextualSpacing/>
              <w:rPr>
                <w:rStyle w:val="100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04CA8">
              <w:rPr>
                <w:rStyle w:val="130"/>
                <w:rFonts w:eastAsiaTheme="minorHAnsi"/>
                <w:b w:val="0"/>
                <w:color w:val="auto"/>
                <w:sz w:val="28"/>
                <w:szCs w:val="28"/>
              </w:rPr>
              <w:t>Игра «Что? Где? Когда?</w:t>
            </w:r>
          </w:p>
        </w:tc>
        <w:tc>
          <w:tcPr>
            <w:tcW w:w="5812" w:type="dxa"/>
          </w:tcPr>
          <w:p w:rsidR="00800618" w:rsidRPr="00F04CA8" w:rsidRDefault="00800618" w:rsidP="00800618">
            <w:pPr>
              <w:pStyle w:val="13"/>
              <w:shd w:val="clear" w:color="auto" w:fill="auto"/>
              <w:spacing w:after="0" w:line="240" w:lineRule="auto"/>
              <w:ind w:firstLine="0"/>
              <w:contextualSpacing/>
              <w:jc w:val="both"/>
              <w:rPr>
                <w:rStyle w:val="9"/>
                <w:color w:val="auto"/>
                <w:sz w:val="28"/>
                <w:szCs w:val="28"/>
              </w:rPr>
            </w:pPr>
            <w:r w:rsidRPr="00F04CA8">
              <w:rPr>
                <w:rStyle w:val="9"/>
                <w:color w:val="auto"/>
                <w:sz w:val="28"/>
                <w:szCs w:val="28"/>
              </w:rPr>
              <w:t>Продемонстрировать</w:t>
            </w:r>
            <w:r w:rsidR="005A3A87" w:rsidRPr="00F04CA8">
              <w:rPr>
                <w:rStyle w:val="9"/>
                <w:color w:val="auto"/>
                <w:sz w:val="28"/>
                <w:szCs w:val="28"/>
              </w:rPr>
              <w:t xml:space="preserve"> знания детей, полученные на за</w:t>
            </w:r>
            <w:r w:rsidRPr="00F04CA8">
              <w:rPr>
                <w:rStyle w:val="9"/>
                <w:color w:val="auto"/>
                <w:sz w:val="28"/>
                <w:szCs w:val="28"/>
              </w:rPr>
              <w:t>нятиях в течение года</w:t>
            </w:r>
          </w:p>
        </w:tc>
      </w:tr>
    </w:tbl>
    <w:p w:rsidR="00FA0E2B" w:rsidRPr="00774132" w:rsidRDefault="00FA0E2B" w:rsidP="00FA0E2B">
      <w:pPr>
        <w:rPr>
          <w:rFonts w:ascii="Times New Roman" w:hAnsi="Times New Roman" w:cs="Times New Roman"/>
          <w:sz w:val="28"/>
          <w:szCs w:val="28"/>
        </w:rPr>
      </w:pPr>
    </w:p>
    <w:p w:rsidR="00467931" w:rsidRPr="00774132" w:rsidRDefault="00467931" w:rsidP="00FA0E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67931" w:rsidRPr="00774132" w:rsidRDefault="00467931">
      <w:pPr>
        <w:rPr>
          <w:rFonts w:ascii="Times New Roman" w:hAnsi="Times New Roman" w:cs="Times New Roman"/>
          <w:sz w:val="28"/>
          <w:szCs w:val="28"/>
        </w:rPr>
      </w:pPr>
    </w:p>
    <w:sectPr w:rsidR="00467931" w:rsidRPr="00774132" w:rsidSect="00F9593B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91D" w:rsidRDefault="0044091D" w:rsidP="00F9593B">
      <w:pPr>
        <w:spacing w:after="0" w:line="240" w:lineRule="auto"/>
      </w:pPr>
      <w:r>
        <w:separator/>
      </w:r>
    </w:p>
  </w:endnote>
  <w:endnote w:type="continuationSeparator" w:id="1">
    <w:p w:rsidR="0044091D" w:rsidRDefault="0044091D" w:rsidP="00F9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4036"/>
      <w:docPartObj>
        <w:docPartGallery w:val="Page Numbers (Bottom of Page)"/>
        <w:docPartUnique/>
      </w:docPartObj>
    </w:sdtPr>
    <w:sdtContent>
      <w:p w:rsidR="00F9593B" w:rsidRDefault="007761C3">
        <w:pPr>
          <w:pStyle w:val="ac"/>
          <w:jc w:val="center"/>
        </w:pPr>
        <w:fldSimple w:instr=" PAGE   \* MERGEFORMAT ">
          <w:r w:rsidR="00CB5BD5">
            <w:rPr>
              <w:noProof/>
            </w:rPr>
            <w:t>13</w:t>
          </w:r>
        </w:fldSimple>
      </w:p>
    </w:sdtContent>
  </w:sdt>
  <w:p w:rsidR="00F9593B" w:rsidRDefault="00F9593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91D" w:rsidRDefault="0044091D" w:rsidP="00F9593B">
      <w:pPr>
        <w:spacing w:after="0" w:line="240" w:lineRule="auto"/>
      </w:pPr>
      <w:r>
        <w:separator/>
      </w:r>
    </w:p>
  </w:footnote>
  <w:footnote w:type="continuationSeparator" w:id="1">
    <w:p w:rsidR="0044091D" w:rsidRDefault="0044091D" w:rsidP="00F9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5E09"/>
    <w:multiLevelType w:val="hybridMultilevel"/>
    <w:tmpl w:val="8514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7931"/>
    <w:rsid w:val="000A39D3"/>
    <w:rsid w:val="000B668E"/>
    <w:rsid w:val="000B7843"/>
    <w:rsid w:val="000D1199"/>
    <w:rsid w:val="000E239C"/>
    <w:rsid w:val="00123162"/>
    <w:rsid w:val="00186092"/>
    <w:rsid w:val="00213D40"/>
    <w:rsid w:val="00252FCA"/>
    <w:rsid w:val="00264711"/>
    <w:rsid w:val="00272110"/>
    <w:rsid w:val="002962F7"/>
    <w:rsid w:val="00381985"/>
    <w:rsid w:val="00391AB2"/>
    <w:rsid w:val="003D7EE9"/>
    <w:rsid w:val="003F2EB2"/>
    <w:rsid w:val="0044091D"/>
    <w:rsid w:val="004455B3"/>
    <w:rsid w:val="004631EF"/>
    <w:rsid w:val="00467931"/>
    <w:rsid w:val="00544FAC"/>
    <w:rsid w:val="00555043"/>
    <w:rsid w:val="005A3A87"/>
    <w:rsid w:val="00615E5B"/>
    <w:rsid w:val="00631585"/>
    <w:rsid w:val="00695719"/>
    <w:rsid w:val="006C4488"/>
    <w:rsid w:val="006F5070"/>
    <w:rsid w:val="00713F5A"/>
    <w:rsid w:val="00733570"/>
    <w:rsid w:val="00774132"/>
    <w:rsid w:val="007761C3"/>
    <w:rsid w:val="007911A9"/>
    <w:rsid w:val="007B3B68"/>
    <w:rsid w:val="007C2E26"/>
    <w:rsid w:val="00800618"/>
    <w:rsid w:val="008C64FE"/>
    <w:rsid w:val="008F15BA"/>
    <w:rsid w:val="00960BF4"/>
    <w:rsid w:val="009636AB"/>
    <w:rsid w:val="009C730F"/>
    <w:rsid w:val="009E577C"/>
    <w:rsid w:val="009F570B"/>
    <w:rsid w:val="00A03085"/>
    <w:rsid w:val="00A90E19"/>
    <w:rsid w:val="00AA5AB6"/>
    <w:rsid w:val="00AB03FB"/>
    <w:rsid w:val="00AE2CDD"/>
    <w:rsid w:val="00AE3441"/>
    <w:rsid w:val="00B479F0"/>
    <w:rsid w:val="00BD0669"/>
    <w:rsid w:val="00BD17F4"/>
    <w:rsid w:val="00C20CB6"/>
    <w:rsid w:val="00CB5BD5"/>
    <w:rsid w:val="00CB736B"/>
    <w:rsid w:val="00CD499B"/>
    <w:rsid w:val="00CE469E"/>
    <w:rsid w:val="00D63563"/>
    <w:rsid w:val="00D9047E"/>
    <w:rsid w:val="00DD616B"/>
    <w:rsid w:val="00DF090D"/>
    <w:rsid w:val="00E2025D"/>
    <w:rsid w:val="00E93338"/>
    <w:rsid w:val="00EB2D14"/>
    <w:rsid w:val="00EC1FAE"/>
    <w:rsid w:val="00EC7656"/>
    <w:rsid w:val="00EE056D"/>
    <w:rsid w:val="00EE5D2B"/>
    <w:rsid w:val="00F04CA8"/>
    <w:rsid w:val="00F109E5"/>
    <w:rsid w:val="00F452DC"/>
    <w:rsid w:val="00F722CD"/>
    <w:rsid w:val="00F9593B"/>
    <w:rsid w:val="00F96FC9"/>
    <w:rsid w:val="00FA0E2B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19"/>
  </w:style>
  <w:style w:type="paragraph" w:styleId="1">
    <w:name w:val="heading 1"/>
    <w:basedOn w:val="a"/>
    <w:link w:val="10"/>
    <w:uiPriority w:val="9"/>
    <w:qFormat/>
    <w:rsid w:val="00FA0E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0B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7843"/>
  </w:style>
  <w:style w:type="character" w:customStyle="1" w:styleId="10">
    <w:name w:val="Заголовок 1 Знак"/>
    <w:basedOn w:val="a0"/>
    <w:link w:val="1"/>
    <w:uiPriority w:val="9"/>
    <w:rsid w:val="00FA0E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FA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3"/>
    <w:rsid w:val="00FA0E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3"/>
    <w:basedOn w:val="a5"/>
    <w:rsid w:val="00FA0E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"/>
    <w:basedOn w:val="a0"/>
    <w:rsid w:val="00FA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Основной текст + Курсив"/>
    <w:basedOn w:val="a5"/>
    <w:rsid w:val="00FA0E2B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3"/>
    <w:basedOn w:val="a"/>
    <w:link w:val="a5"/>
    <w:rsid w:val="00FA0E2B"/>
    <w:pPr>
      <w:widowControl w:val="0"/>
      <w:shd w:val="clear" w:color="auto" w:fill="FFFFFF"/>
      <w:spacing w:after="1020" w:line="235" w:lineRule="exact"/>
      <w:ind w:hanging="50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5"/>
    <w:rsid w:val="00FA0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0">
    <w:name w:val="Заголовок №4"/>
    <w:basedOn w:val="a0"/>
    <w:rsid w:val="00FA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9"/>
    <w:basedOn w:val="a5"/>
    <w:rsid w:val="00FA0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">
    <w:name w:val="Основной текст (11) + Не курсив"/>
    <w:basedOn w:val="a0"/>
    <w:rsid w:val="00FA0E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7"/>
    <w:basedOn w:val="a5"/>
    <w:rsid w:val="00FA0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8"/>
    <w:basedOn w:val="a5"/>
    <w:rsid w:val="00FA0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2">
    <w:name w:val="Заголовок №5 (2)"/>
    <w:basedOn w:val="a0"/>
    <w:rsid w:val="00FA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0">
    <w:name w:val="Основной текст (13)"/>
    <w:basedOn w:val="a0"/>
    <w:rsid w:val="00FA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5"/>
    <w:rsid w:val="00FA0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0">
    <w:name w:val="Основной текст11"/>
    <w:basedOn w:val="a5"/>
    <w:rsid w:val="00FA0E2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c0">
    <w:name w:val="c0"/>
    <w:basedOn w:val="a0"/>
    <w:rsid w:val="00733570"/>
  </w:style>
  <w:style w:type="character" w:customStyle="1" w:styleId="c3">
    <w:name w:val="c3"/>
    <w:basedOn w:val="a0"/>
    <w:rsid w:val="00733570"/>
  </w:style>
  <w:style w:type="character" w:styleId="a7">
    <w:name w:val="Strong"/>
    <w:basedOn w:val="a0"/>
    <w:uiPriority w:val="22"/>
    <w:qFormat/>
    <w:rsid w:val="00713F5A"/>
    <w:rPr>
      <w:b/>
      <w:bCs/>
    </w:rPr>
  </w:style>
  <w:style w:type="character" w:styleId="a8">
    <w:name w:val="Emphasis"/>
    <w:basedOn w:val="a0"/>
    <w:uiPriority w:val="20"/>
    <w:qFormat/>
    <w:rsid w:val="00AE2CDD"/>
    <w:rPr>
      <w:i/>
      <w:iCs/>
    </w:rPr>
  </w:style>
  <w:style w:type="character" w:customStyle="1" w:styleId="80">
    <w:name w:val="Основной текст + 8"/>
    <w:aliases w:val="5 pt,Полужирный"/>
    <w:basedOn w:val="a5"/>
    <w:rsid w:val="00DD616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F109E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F9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593B"/>
  </w:style>
  <w:style w:type="paragraph" w:styleId="ac">
    <w:name w:val="footer"/>
    <w:basedOn w:val="a"/>
    <w:link w:val="ad"/>
    <w:uiPriority w:val="99"/>
    <w:unhideWhenUsed/>
    <w:rsid w:val="00F9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5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65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204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6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7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6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7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405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41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76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70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9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1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70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95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4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8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50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997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4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5564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56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48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76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6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0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550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47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1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8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8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87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6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8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500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07924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dcterms:created xsi:type="dcterms:W3CDTF">2023-02-16T16:56:00Z</dcterms:created>
  <dcterms:modified xsi:type="dcterms:W3CDTF">2023-02-17T08:01:00Z</dcterms:modified>
</cp:coreProperties>
</file>